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77DC" w14:textId="4BDCD7E2" w:rsidR="008D4DD0" w:rsidRDefault="003340F7" w:rsidP="0037172D">
      <w:pPr>
        <w:tabs>
          <w:tab w:val="left" w:pos="810"/>
        </w:tabs>
        <w:rPr>
          <w:b/>
          <w:sz w:val="28"/>
          <w:szCs w:val="28"/>
        </w:rPr>
      </w:pPr>
      <w:r>
        <w:rPr>
          <w:b/>
          <w:sz w:val="24"/>
          <w:szCs w:val="24"/>
        </w:rPr>
        <w:t xml:space="preserve"> </w:t>
      </w:r>
      <w:bookmarkStart w:id="0" w:name="_Hlk524334414"/>
      <w:r w:rsidR="00590042" w:rsidRPr="00BC5ADF">
        <w:rPr>
          <w:b/>
          <w:sz w:val="28"/>
          <w:szCs w:val="28"/>
        </w:rPr>
        <w:t xml:space="preserve">I Thessalonians 1 </w:t>
      </w:r>
      <w:r w:rsidR="0046616E" w:rsidRPr="00BC5ADF">
        <w:rPr>
          <w:b/>
          <w:sz w:val="28"/>
          <w:szCs w:val="28"/>
        </w:rPr>
        <w:t xml:space="preserve">– </w:t>
      </w:r>
      <w:bookmarkEnd w:id="0"/>
      <w:r w:rsidR="001D694A">
        <w:rPr>
          <w:b/>
          <w:sz w:val="28"/>
          <w:szCs w:val="28"/>
        </w:rPr>
        <w:t>T</w:t>
      </w:r>
      <w:r w:rsidR="00590042" w:rsidRPr="00BC5ADF">
        <w:rPr>
          <w:b/>
          <w:sz w:val="28"/>
          <w:szCs w:val="28"/>
        </w:rPr>
        <w:t>he Birth of a Church!</w:t>
      </w:r>
      <w:r w:rsidR="003F3CC9" w:rsidRPr="00BC5ADF">
        <w:rPr>
          <w:b/>
          <w:sz w:val="28"/>
          <w:szCs w:val="28"/>
        </w:rPr>
        <w:t xml:space="preserve"> </w:t>
      </w:r>
    </w:p>
    <w:p w14:paraId="51FF1EBF" w14:textId="724CCEF0" w:rsidR="00934BEC" w:rsidRPr="009F5E5C" w:rsidRDefault="008D4DD0" w:rsidP="0037172D">
      <w:pPr>
        <w:tabs>
          <w:tab w:val="left" w:pos="810"/>
        </w:tabs>
        <w:rPr>
          <w:b/>
          <w:sz w:val="24"/>
          <w:szCs w:val="24"/>
        </w:rPr>
      </w:pPr>
      <w:r w:rsidRPr="009F5E5C">
        <w:rPr>
          <w:b/>
          <w:sz w:val="24"/>
          <w:szCs w:val="24"/>
        </w:rPr>
        <w:t>Nowadays, church planters spend hundreds of hours</w:t>
      </w:r>
      <w:r w:rsidR="00574C5A" w:rsidRPr="009F5E5C">
        <w:rPr>
          <w:b/>
          <w:sz w:val="24"/>
          <w:szCs w:val="24"/>
        </w:rPr>
        <w:t xml:space="preserve"> </w:t>
      </w:r>
      <w:r w:rsidRPr="009F5E5C">
        <w:rPr>
          <w:b/>
          <w:sz w:val="24"/>
          <w:szCs w:val="24"/>
        </w:rPr>
        <w:t xml:space="preserve">(and thousands of dollars) </w:t>
      </w:r>
      <w:r w:rsidR="00B85914" w:rsidRPr="009F5E5C">
        <w:rPr>
          <w:b/>
          <w:sz w:val="24"/>
          <w:szCs w:val="24"/>
        </w:rPr>
        <w:t>to determine where, when, and how to plant a church and figur</w:t>
      </w:r>
      <w:r w:rsidR="00113FE2">
        <w:rPr>
          <w:b/>
          <w:sz w:val="24"/>
          <w:szCs w:val="24"/>
        </w:rPr>
        <w:t>ing</w:t>
      </w:r>
      <w:r w:rsidR="00B85914" w:rsidRPr="009F5E5C">
        <w:rPr>
          <w:b/>
          <w:sz w:val="24"/>
          <w:szCs w:val="24"/>
        </w:rPr>
        <w:t xml:space="preserve"> out who </w:t>
      </w:r>
      <w:r w:rsidR="009F5E5C" w:rsidRPr="009F5E5C">
        <w:rPr>
          <w:b/>
          <w:sz w:val="24"/>
          <w:szCs w:val="24"/>
        </w:rPr>
        <w:t>might</w:t>
      </w:r>
      <w:r w:rsidR="00B85914" w:rsidRPr="009F5E5C">
        <w:rPr>
          <w:b/>
          <w:sz w:val="24"/>
          <w:szCs w:val="24"/>
        </w:rPr>
        <w:t xml:space="preserve"> attend it</w:t>
      </w:r>
      <w:r w:rsidR="009F5E5C" w:rsidRPr="009F5E5C">
        <w:rPr>
          <w:b/>
          <w:sz w:val="24"/>
          <w:szCs w:val="24"/>
        </w:rPr>
        <w:t xml:space="preserve">, why they’ll </w:t>
      </w:r>
      <w:r w:rsidR="00113FE2">
        <w:rPr>
          <w:b/>
          <w:sz w:val="24"/>
          <w:szCs w:val="24"/>
        </w:rPr>
        <w:t>come back</w:t>
      </w:r>
      <w:r w:rsidR="009F5E5C" w:rsidRPr="009F5E5C">
        <w:rPr>
          <w:b/>
          <w:sz w:val="24"/>
          <w:szCs w:val="24"/>
        </w:rPr>
        <w:t>,</w:t>
      </w:r>
      <w:r w:rsidR="00B85914" w:rsidRPr="009F5E5C">
        <w:rPr>
          <w:b/>
          <w:sz w:val="24"/>
          <w:szCs w:val="24"/>
        </w:rPr>
        <w:t xml:space="preserve"> and what </w:t>
      </w:r>
      <w:r w:rsidR="00113FE2">
        <w:rPr>
          <w:b/>
          <w:sz w:val="24"/>
          <w:szCs w:val="24"/>
        </w:rPr>
        <w:t>music they will like best;</w:t>
      </w:r>
      <w:r w:rsidR="009F5E5C" w:rsidRPr="009F5E5C">
        <w:rPr>
          <w:b/>
          <w:sz w:val="24"/>
          <w:szCs w:val="24"/>
        </w:rPr>
        <w:t xml:space="preserve"> This process can take years! </w:t>
      </w:r>
    </w:p>
    <w:p w14:paraId="26319D55" w14:textId="3B7978CB" w:rsidR="009F5E5C" w:rsidRDefault="009F5E5C" w:rsidP="0037172D">
      <w:pPr>
        <w:tabs>
          <w:tab w:val="left" w:pos="810"/>
        </w:tabs>
        <w:rPr>
          <w:b/>
          <w:sz w:val="24"/>
          <w:szCs w:val="24"/>
        </w:rPr>
      </w:pPr>
      <w:r w:rsidRPr="009F5E5C">
        <w:rPr>
          <w:b/>
          <w:sz w:val="24"/>
          <w:szCs w:val="24"/>
        </w:rPr>
        <w:t>Well, Paul didn’t have the luxury of pollsters and researchers and marketers. Instead, he was compelled</w:t>
      </w:r>
      <w:r>
        <w:rPr>
          <w:b/>
          <w:sz w:val="24"/>
          <w:szCs w:val="24"/>
        </w:rPr>
        <w:t xml:space="preserve">, emboldened, and </w:t>
      </w:r>
      <w:r w:rsidRPr="009F5E5C">
        <w:rPr>
          <w:b/>
          <w:sz w:val="24"/>
          <w:szCs w:val="24"/>
        </w:rPr>
        <w:t xml:space="preserve">guided by the Holy Spirit </w:t>
      </w:r>
      <w:r>
        <w:rPr>
          <w:b/>
          <w:sz w:val="24"/>
          <w:szCs w:val="24"/>
        </w:rPr>
        <w:t>&amp;</w:t>
      </w:r>
      <w:r w:rsidRPr="009F5E5C">
        <w:rPr>
          <w:b/>
          <w:sz w:val="24"/>
          <w:szCs w:val="24"/>
        </w:rPr>
        <w:t xml:space="preserve"> armed with </w:t>
      </w:r>
      <w:r>
        <w:rPr>
          <w:b/>
          <w:sz w:val="24"/>
          <w:szCs w:val="24"/>
        </w:rPr>
        <w:t>the sword of the Spirit/</w:t>
      </w:r>
      <w:r w:rsidRPr="009F5E5C">
        <w:rPr>
          <w:b/>
          <w:sz w:val="24"/>
          <w:szCs w:val="24"/>
        </w:rPr>
        <w:t>Word of God</w:t>
      </w:r>
      <w:r>
        <w:rPr>
          <w:b/>
          <w:sz w:val="24"/>
          <w:szCs w:val="24"/>
        </w:rPr>
        <w:t xml:space="preserve">. And what some would say </w:t>
      </w:r>
      <w:r w:rsidR="00814BE7">
        <w:rPr>
          <w:b/>
          <w:sz w:val="24"/>
          <w:szCs w:val="24"/>
        </w:rPr>
        <w:t>takes years to accomplish, Paul seemed to do in a month; He helped birth the church of Thessaloni</w:t>
      </w:r>
      <w:r w:rsidR="001048B3">
        <w:rPr>
          <w:b/>
          <w:sz w:val="24"/>
          <w:szCs w:val="24"/>
        </w:rPr>
        <w:t>c</w:t>
      </w:r>
      <w:r w:rsidR="00814BE7">
        <w:rPr>
          <w:b/>
          <w:sz w:val="24"/>
          <w:szCs w:val="24"/>
        </w:rPr>
        <w:t>a…</w:t>
      </w:r>
    </w:p>
    <w:p w14:paraId="6E31DA95" w14:textId="0492CDA3" w:rsidR="00593C9A" w:rsidRDefault="001048B3" w:rsidP="0037172D">
      <w:pPr>
        <w:tabs>
          <w:tab w:val="left" w:pos="810"/>
        </w:tabs>
        <w:rPr>
          <w:b/>
          <w:sz w:val="24"/>
          <w:szCs w:val="24"/>
        </w:rPr>
      </w:pPr>
      <w:r w:rsidRPr="00156454">
        <w:rPr>
          <w:b/>
          <w:sz w:val="24"/>
          <w:szCs w:val="24"/>
          <w:u w:val="single"/>
        </w:rPr>
        <w:t>Background to Thessalonica:</w:t>
      </w:r>
      <w:r>
        <w:rPr>
          <w:b/>
          <w:sz w:val="24"/>
          <w:szCs w:val="24"/>
        </w:rPr>
        <w:t xml:space="preserve"> </w:t>
      </w:r>
      <w:r w:rsidR="00113FE2">
        <w:rPr>
          <w:b/>
          <w:sz w:val="24"/>
          <w:szCs w:val="24"/>
        </w:rPr>
        <w:t xml:space="preserve">During Paul’s second missionary journey, the Holy Spirit leads the team (Paul, Silas, Timothy, Luke) </w:t>
      </w:r>
      <w:r w:rsidR="00FD42DF">
        <w:rPr>
          <w:b/>
          <w:sz w:val="24"/>
          <w:szCs w:val="24"/>
        </w:rPr>
        <w:t xml:space="preserve">to the southeastern edge of Europe to a Roman colony in Greece called Philippi without a synagogue. </w:t>
      </w:r>
      <w:r>
        <w:rPr>
          <w:b/>
          <w:sz w:val="24"/>
          <w:szCs w:val="24"/>
        </w:rPr>
        <w:t xml:space="preserve">After seeing the Lord move mightily </w:t>
      </w:r>
      <w:r w:rsidR="00FD42DF">
        <w:rPr>
          <w:b/>
          <w:sz w:val="24"/>
          <w:szCs w:val="24"/>
        </w:rPr>
        <w:t>there</w:t>
      </w:r>
      <w:r>
        <w:rPr>
          <w:b/>
          <w:sz w:val="24"/>
          <w:szCs w:val="24"/>
        </w:rPr>
        <w:t xml:space="preserve"> (Lydia</w:t>
      </w:r>
      <w:r w:rsidR="00E46A5E">
        <w:rPr>
          <w:b/>
          <w:sz w:val="24"/>
          <w:szCs w:val="24"/>
        </w:rPr>
        <w:t xml:space="preserve"> &amp; her family receiving the gospel;</w:t>
      </w:r>
      <w:r>
        <w:rPr>
          <w:b/>
          <w:sz w:val="24"/>
          <w:szCs w:val="24"/>
        </w:rPr>
        <w:t xml:space="preserve"> a demon </w:t>
      </w:r>
      <w:r w:rsidR="00113FE2">
        <w:rPr>
          <w:b/>
          <w:sz w:val="24"/>
          <w:szCs w:val="24"/>
        </w:rPr>
        <w:t xml:space="preserve">cast </w:t>
      </w:r>
      <w:r>
        <w:rPr>
          <w:b/>
          <w:sz w:val="24"/>
          <w:szCs w:val="24"/>
        </w:rPr>
        <w:t xml:space="preserve">out of a </w:t>
      </w:r>
      <w:r w:rsidR="00E46A5E">
        <w:rPr>
          <w:b/>
          <w:sz w:val="24"/>
          <w:szCs w:val="24"/>
        </w:rPr>
        <w:t xml:space="preserve">young </w:t>
      </w:r>
      <w:r>
        <w:rPr>
          <w:b/>
          <w:sz w:val="24"/>
          <w:szCs w:val="24"/>
        </w:rPr>
        <w:t xml:space="preserve">woman, a </w:t>
      </w:r>
      <w:r w:rsidR="00E46A5E">
        <w:rPr>
          <w:b/>
          <w:sz w:val="24"/>
          <w:szCs w:val="24"/>
        </w:rPr>
        <w:t xml:space="preserve">prison guard &amp; his family </w:t>
      </w:r>
      <w:r w:rsidR="00FD42DF">
        <w:rPr>
          <w:b/>
          <w:sz w:val="24"/>
          <w:szCs w:val="24"/>
        </w:rPr>
        <w:t>born again</w:t>
      </w:r>
      <w:r w:rsidR="00E46A5E">
        <w:rPr>
          <w:b/>
          <w:sz w:val="24"/>
          <w:szCs w:val="24"/>
        </w:rPr>
        <w:t xml:space="preserve">) Paul and the team continue 100 miles south to </w:t>
      </w:r>
      <w:r w:rsidR="00E46A5E" w:rsidRPr="00FD42DF">
        <w:rPr>
          <w:b/>
          <w:sz w:val="24"/>
          <w:szCs w:val="24"/>
          <w:u w:val="single"/>
        </w:rPr>
        <w:t>Thessalonica,</w:t>
      </w:r>
      <w:r w:rsidR="00E46A5E">
        <w:rPr>
          <w:b/>
          <w:sz w:val="24"/>
          <w:szCs w:val="24"/>
        </w:rPr>
        <w:t xml:space="preserve"> a</w:t>
      </w:r>
      <w:r w:rsidR="00FD42DF">
        <w:rPr>
          <w:b/>
          <w:sz w:val="24"/>
          <w:szCs w:val="24"/>
        </w:rPr>
        <w:t xml:space="preserve"> </w:t>
      </w:r>
      <w:r w:rsidR="00E46A5E">
        <w:rPr>
          <w:b/>
          <w:sz w:val="24"/>
          <w:szCs w:val="24"/>
        </w:rPr>
        <w:t xml:space="preserve">colony with a synagogue.  </w:t>
      </w:r>
      <w:r w:rsidR="00E46A5E" w:rsidRPr="00E46A5E">
        <w:rPr>
          <w:rFonts w:cstheme="minorHAnsi"/>
          <w:b/>
          <w:bCs/>
          <w:i/>
          <w:iCs/>
          <w:sz w:val="24"/>
          <w:szCs w:val="24"/>
        </w:rPr>
        <w:t xml:space="preserve">And </w:t>
      </w:r>
      <w:r w:rsidRPr="00E46A5E">
        <w:rPr>
          <w:rFonts w:cstheme="minorHAnsi"/>
          <w:b/>
          <w:bCs/>
          <w:i/>
          <w:iCs/>
          <w:sz w:val="24"/>
          <w:szCs w:val="24"/>
        </w:rPr>
        <w:t>“as was his custom”</w:t>
      </w:r>
      <w:r w:rsidR="00E46A5E" w:rsidRPr="00E46A5E">
        <w:rPr>
          <w:rFonts w:cstheme="minorHAnsi"/>
          <w:b/>
          <w:bCs/>
          <w:i/>
          <w:iCs/>
          <w:sz w:val="24"/>
          <w:szCs w:val="24"/>
        </w:rPr>
        <w:t>, Paul</w:t>
      </w:r>
      <w:r w:rsidRPr="00E46A5E">
        <w:rPr>
          <w:rFonts w:cstheme="minorHAnsi"/>
          <w:b/>
          <w:bCs/>
          <w:i/>
          <w:iCs/>
          <w:sz w:val="24"/>
          <w:szCs w:val="24"/>
        </w:rPr>
        <w:t xml:space="preserve"> </w:t>
      </w:r>
      <w:r w:rsidR="00E46A5E" w:rsidRPr="00E46A5E">
        <w:rPr>
          <w:rFonts w:cstheme="minorHAnsi"/>
          <w:b/>
          <w:bCs/>
          <w:i/>
          <w:iCs/>
          <w:sz w:val="24"/>
          <w:szCs w:val="24"/>
        </w:rPr>
        <w:t>went</w:t>
      </w:r>
      <w:r w:rsidRPr="00E46A5E">
        <w:rPr>
          <w:rFonts w:cstheme="minorHAnsi"/>
          <w:b/>
          <w:bCs/>
          <w:i/>
          <w:iCs/>
          <w:sz w:val="24"/>
          <w:szCs w:val="24"/>
        </w:rPr>
        <w:t xml:space="preserve"> to the Jews first, then to the Gentiles, as he states in his letter to the Romans, “For I am not ashamed of the gospel of Christ, for it is the power of God unto salvation for all who believe, to the Jew first, then to the Gentile</w:t>
      </w:r>
      <w:r w:rsidR="00FD42DF">
        <w:rPr>
          <w:rFonts w:cstheme="minorHAnsi"/>
          <w:b/>
          <w:bCs/>
          <w:i/>
          <w:iCs/>
          <w:sz w:val="24"/>
          <w:szCs w:val="24"/>
        </w:rPr>
        <w:t xml:space="preserve">” </w:t>
      </w:r>
      <w:r w:rsidRPr="00E46A5E">
        <w:rPr>
          <w:rFonts w:cstheme="minorHAnsi"/>
          <w:b/>
          <w:bCs/>
          <w:i/>
          <w:iCs/>
          <w:sz w:val="24"/>
          <w:szCs w:val="24"/>
        </w:rPr>
        <w:t>(</w:t>
      </w:r>
      <w:r w:rsidR="00E46A5E">
        <w:rPr>
          <w:rFonts w:cstheme="minorHAnsi"/>
          <w:b/>
          <w:bCs/>
          <w:i/>
          <w:iCs/>
          <w:sz w:val="24"/>
          <w:szCs w:val="24"/>
        </w:rPr>
        <w:t xml:space="preserve">Romans </w:t>
      </w:r>
      <w:r w:rsidRPr="00E46A5E">
        <w:rPr>
          <w:rFonts w:cstheme="minorHAnsi"/>
          <w:b/>
          <w:bCs/>
          <w:i/>
          <w:iCs/>
          <w:sz w:val="24"/>
          <w:szCs w:val="24"/>
        </w:rPr>
        <w:t>1:16)</w:t>
      </w:r>
      <w:r w:rsidR="00E46A5E">
        <w:rPr>
          <w:rFonts w:cstheme="minorHAnsi"/>
          <w:b/>
          <w:bCs/>
          <w:i/>
          <w:iCs/>
          <w:sz w:val="24"/>
          <w:szCs w:val="24"/>
        </w:rPr>
        <w:t>.</w:t>
      </w:r>
      <w:r w:rsidR="00156454">
        <w:rPr>
          <w:rFonts w:cstheme="minorHAnsi"/>
          <w:b/>
          <w:bCs/>
          <w:i/>
          <w:iCs/>
          <w:sz w:val="24"/>
          <w:szCs w:val="24"/>
        </w:rPr>
        <w:t xml:space="preserve"> </w:t>
      </w:r>
      <w:r w:rsidR="00156454">
        <w:rPr>
          <w:rFonts w:cstheme="minorHAnsi"/>
          <w:b/>
          <w:bCs/>
          <w:sz w:val="24"/>
          <w:szCs w:val="24"/>
        </w:rPr>
        <w:t>Paul p</w:t>
      </w:r>
      <w:r w:rsidR="00E46A5E" w:rsidRPr="00156454">
        <w:rPr>
          <w:rFonts w:cstheme="minorHAnsi"/>
          <w:b/>
          <w:bCs/>
          <w:sz w:val="24"/>
          <w:szCs w:val="24"/>
        </w:rPr>
        <w:t xml:space="preserve">reaches for 3 </w:t>
      </w:r>
      <w:proofErr w:type="gramStart"/>
      <w:r w:rsidR="00E46A5E" w:rsidRPr="00156454">
        <w:rPr>
          <w:rFonts w:cstheme="minorHAnsi"/>
          <w:b/>
          <w:bCs/>
          <w:sz w:val="24"/>
          <w:szCs w:val="24"/>
        </w:rPr>
        <w:t>weeks</w:t>
      </w:r>
      <w:proofErr w:type="gramEnd"/>
      <w:r w:rsidR="00E46A5E" w:rsidRPr="00156454">
        <w:rPr>
          <w:rFonts w:cstheme="minorHAnsi"/>
          <w:b/>
          <w:bCs/>
          <w:sz w:val="24"/>
          <w:szCs w:val="24"/>
        </w:rPr>
        <w:t xml:space="preserve"> an</w:t>
      </w:r>
      <w:r w:rsidR="00FD42DF">
        <w:rPr>
          <w:rFonts w:cstheme="minorHAnsi"/>
          <w:b/>
          <w:bCs/>
          <w:sz w:val="24"/>
          <w:szCs w:val="24"/>
        </w:rPr>
        <w:t>d some Jewish men, Greek men, and women believe!</w:t>
      </w:r>
      <w:r w:rsidR="00E46A5E" w:rsidRPr="00156454">
        <w:rPr>
          <w:rFonts w:cstheme="minorHAnsi"/>
          <w:b/>
          <w:bCs/>
          <w:sz w:val="24"/>
          <w:szCs w:val="24"/>
        </w:rPr>
        <w:t xml:space="preserve"> </w:t>
      </w:r>
      <w:r w:rsidR="00893C6C">
        <w:rPr>
          <w:b/>
          <w:sz w:val="24"/>
          <w:szCs w:val="24"/>
        </w:rPr>
        <w:t xml:space="preserve">Yet, no sooner had the church </w:t>
      </w:r>
      <w:r w:rsidR="00FD42DF">
        <w:rPr>
          <w:b/>
          <w:sz w:val="24"/>
          <w:szCs w:val="24"/>
        </w:rPr>
        <w:t>been birthed,</w:t>
      </w:r>
      <w:r w:rsidR="00893C6C">
        <w:rPr>
          <w:b/>
          <w:sz w:val="24"/>
          <w:szCs w:val="24"/>
        </w:rPr>
        <w:t xml:space="preserve"> that “some evil men from the </w:t>
      </w:r>
      <w:proofErr w:type="gramStart"/>
      <w:r w:rsidR="00893C6C">
        <w:rPr>
          <w:b/>
          <w:sz w:val="24"/>
          <w:szCs w:val="24"/>
        </w:rPr>
        <w:t>market place</w:t>
      </w:r>
      <w:proofErr w:type="gramEnd"/>
      <w:r w:rsidR="00893C6C">
        <w:rPr>
          <w:b/>
          <w:sz w:val="24"/>
          <w:szCs w:val="24"/>
        </w:rPr>
        <w:t xml:space="preserve"> stirred up a mob” (Acts 17:6) and drove them out of town</w:t>
      </w:r>
      <w:r w:rsidR="00FD42DF">
        <w:rPr>
          <w:b/>
          <w:sz w:val="24"/>
          <w:szCs w:val="24"/>
        </w:rPr>
        <w:t xml:space="preserve"> (sound familiar?)</w:t>
      </w:r>
      <w:r w:rsidR="00893C6C">
        <w:rPr>
          <w:b/>
          <w:sz w:val="24"/>
          <w:szCs w:val="24"/>
        </w:rPr>
        <w:t xml:space="preserve">. From there, the team went to Berea, Athens, and on to Corinth.  </w:t>
      </w:r>
      <w:r w:rsidR="00FD42DF">
        <w:rPr>
          <w:b/>
          <w:sz w:val="24"/>
          <w:szCs w:val="24"/>
        </w:rPr>
        <w:t>When</w:t>
      </w:r>
      <w:r w:rsidR="00893C6C">
        <w:rPr>
          <w:b/>
          <w:sz w:val="24"/>
          <w:szCs w:val="24"/>
        </w:rPr>
        <w:t xml:space="preserve"> Paul was in Corinth, his burden for the young believers in Thessalonica was so great, that he sent Timothy back there to establish the church and </w:t>
      </w:r>
      <w:r w:rsidR="00156454">
        <w:rPr>
          <w:b/>
          <w:sz w:val="24"/>
          <w:szCs w:val="24"/>
        </w:rPr>
        <w:t>sent this letter a short time later. Most commentators believe the letter was written around AD 52</w:t>
      </w:r>
      <w:r w:rsidR="00FD42DF">
        <w:rPr>
          <w:b/>
          <w:sz w:val="24"/>
          <w:szCs w:val="24"/>
        </w:rPr>
        <w:t>.</w:t>
      </w:r>
    </w:p>
    <w:p w14:paraId="2D114AF5" w14:textId="77777777" w:rsidR="00FD42DF" w:rsidRDefault="00FD42DF" w:rsidP="00FD42DF">
      <w:pPr>
        <w:tabs>
          <w:tab w:val="left" w:pos="810"/>
        </w:tabs>
        <w:rPr>
          <w:b/>
          <w:sz w:val="28"/>
          <w:szCs w:val="28"/>
        </w:rPr>
      </w:pPr>
      <w:r w:rsidRPr="00BC5ADF">
        <w:rPr>
          <w:b/>
          <w:sz w:val="28"/>
          <w:szCs w:val="28"/>
        </w:rPr>
        <w:t xml:space="preserve">I Thessalonians 1 – </w:t>
      </w:r>
      <w:r>
        <w:rPr>
          <w:b/>
          <w:sz w:val="28"/>
          <w:szCs w:val="28"/>
        </w:rPr>
        <w:t>T</w:t>
      </w:r>
      <w:r w:rsidRPr="00BC5ADF">
        <w:rPr>
          <w:b/>
          <w:sz w:val="28"/>
          <w:szCs w:val="28"/>
        </w:rPr>
        <w:t xml:space="preserve">he Birth of a Church! </w:t>
      </w:r>
    </w:p>
    <w:p w14:paraId="0B756FD9" w14:textId="77777777" w:rsidR="00FD42DF" w:rsidRPr="009F5E5C" w:rsidRDefault="00FD42DF" w:rsidP="00FD42DF">
      <w:pPr>
        <w:tabs>
          <w:tab w:val="left" w:pos="810"/>
        </w:tabs>
        <w:rPr>
          <w:b/>
          <w:sz w:val="24"/>
          <w:szCs w:val="24"/>
        </w:rPr>
      </w:pPr>
      <w:r w:rsidRPr="009F5E5C">
        <w:rPr>
          <w:b/>
          <w:sz w:val="24"/>
          <w:szCs w:val="24"/>
        </w:rPr>
        <w:t>Nowadays, church planters spend hundreds of hours (and thousands of dollars) to determine where, when, and how to plant a church and figur</w:t>
      </w:r>
      <w:r>
        <w:rPr>
          <w:b/>
          <w:sz w:val="24"/>
          <w:szCs w:val="24"/>
        </w:rPr>
        <w:t>ing</w:t>
      </w:r>
      <w:r w:rsidRPr="009F5E5C">
        <w:rPr>
          <w:b/>
          <w:sz w:val="24"/>
          <w:szCs w:val="24"/>
        </w:rPr>
        <w:t xml:space="preserve"> out who might attend it, why they’ll </w:t>
      </w:r>
      <w:r>
        <w:rPr>
          <w:b/>
          <w:sz w:val="24"/>
          <w:szCs w:val="24"/>
        </w:rPr>
        <w:t>come back</w:t>
      </w:r>
      <w:r w:rsidRPr="009F5E5C">
        <w:rPr>
          <w:b/>
          <w:sz w:val="24"/>
          <w:szCs w:val="24"/>
        </w:rPr>
        <w:t xml:space="preserve">, and what </w:t>
      </w:r>
      <w:r>
        <w:rPr>
          <w:b/>
          <w:sz w:val="24"/>
          <w:szCs w:val="24"/>
        </w:rPr>
        <w:t>music they will like best;</w:t>
      </w:r>
      <w:r w:rsidRPr="009F5E5C">
        <w:rPr>
          <w:b/>
          <w:sz w:val="24"/>
          <w:szCs w:val="24"/>
        </w:rPr>
        <w:t xml:space="preserve"> This process can take years! </w:t>
      </w:r>
    </w:p>
    <w:p w14:paraId="33509F51" w14:textId="77777777" w:rsidR="00FD42DF" w:rsidRDefault="00FD42DF" w:rsidP="00FD42DF">
      <w:pPr>
        <w:tabs>
          <w:tab w:val="left" w:pos="810"/>
        </w:tabs>
        <w:rPr>
          <w:b/>
          <w:sz w:val="24"/>
          <w:szCs w:val="24"/>
        </w:rPr>
      </w:pPr>
      <w:r w:rsidRPr="009F5E5C">
        <w:rPr>
          <w:b/>
          <w:sz w:val="24"/>
          <w:szCs w:val="24"/>
        </w:rPr>
        <w:t>Well, Paul didn’t have the luxury of pollsters and researchers and marketers. Instead, he was compelled</w:t>
      </w:r>
      <w:r>
        <w:rPr>
          <w:b/>
          <w:sz w:val="24"/>
          <w:szCs w:val="24"/>
        </w:rPr>
        <w:t xml:space="preserve">, emboldened, and </w:t>
      </w:r>
      <w:r w:rsidRPr="009F5E5C">
        <w:rPr>
          <w:b/>
          <w:sz w:val="24"/>
          <w:szCs w:val="24"/>
        </w:rPr>
        <w:t xml:space="preserve">guided by the Holy Spirit </w:t>
      </w:r>
      <w:r>
        <w:rPr>
          <w:b/>
          <w:sz w:val="24"/>
          <w:szCs w:val="24"/>
        </w:rPr>
        <w:t>&amp;</w:t>
      </w:r>
      <w:r w:rsidRPr="009F5E5C">
        <w:rPr>
          <w:b/>
          <w:sz w:val="24"/>
          <w:szCs w:val="24"/>
        </w:rPr>
        <w:t xml:space="preserve"> armed with </w:t>
      </w:r>
      <w:r>
        <w:rPr>
          <w:b/>
          <w:sz w:val="24"/>
          <w:szCs w:val="24"/>
        </w:rPr>
        <w:t>the sword of the Spirit/</w:t>
      </w:r>
      <w:r w:rsidRPr="009F5E5C">
        <w:rPr>
          <w:b/>
          <w:sz w:val="24"/>
          <w:szCs w:val="24"/>
        </w:rPr>
        <w:t>Word of God</w:t>
      </w:r>
      <w:r>
        <w:rPr>
          <w:b/>
          <w:sz w:val="24"/>
          <w:szCs w:val="24"/>
        </w:rPr>
        <w:t>. And what some would say takes years to accomplish, Paul seemed to do in a month; He helped birth the church of Thessalonica…</w:t>
      </w:r>
    </w:p>
    <w:p w14:paraId="36FCA4D8" w14:textId="77777777" w:rsidR="00FD42DF" w:rsidRDefault="00FD42DF" w:rsidP="00FD42DF">
      <w:pPr>
        <w:tabs>
          <w:tab w:val="left" w:pos="810"/>
        </w:tabs>
        <w:rPr>
          <w:b/>
          <w:sz w:val="24"/>
          <w:szCs w:val="24"/>
        </w:rPr>
      </w:pPr>
      <w:r w:rsidRPr="00156454">
        <w:rPr>
          <w:b/>
          <w:sz w:val="24"/>
          <w:szCs w:val="24"/>
          <w:u w:val="single"/>
        </w:rPr>
        <w:t>Background to Thessalonica:</w:t>
      </w:r>
      <w:r>
        <w:rPr>
          <w:b/>
          <w:sz w:val="24"/>
          <w:szCs w:val="24"/>
        </w:rPr>
        <w:t xml:space="preserve"> During Paul’s second missionary journey, the Holy Spirit leads the team (Paul, Silas, Timothy, Luke) to the southeastern edge of Europe to a Roman colony in Greece called Philippi without a synagogue. After seeing the Lord move mightily there (Lydia &amp; her family receiving the gospel; a demon cast out of a young woman, a prison guard &amp; his family born again) Paul and the team continue 100 miles south to </w:t>
      </w:r>
      <w:r w:rsidRPr="00FD42DF">
        <w:rPr>
          <w:b/>
          <w:sz w:val="24"/>
          <w:szCs w:val="24"/>
          <w:u w:val="single"/>
        </w:rPr>
        <w:t>Thessalonica,</w:t>
      </w:r>
      <w:r>
        <w:rPr>
          <w:b/>
          <w:sz w:val="24"/>
          <w:szCs w:val="24"/>
        </w:rPr>
        <w:t xml:space="preserve"> a colony with a synagogue.  </w:t>
      </w:r>
      <w:r w:rsidRPr="00E46A5E">
        <w:rPr>
          <w:rFonts w:cstheme="minorHAnsi"/>
          <w:b/>
          <w:bCs/>
          <w:i/>
          <w:iCs/>
          <w:sz w:val="24"/>
          <w:szCs w:val="24"/>
        </w:rPr>
        <w:t>And “as was his custom”, Paul went to the Jews first, then to the Gentiles, as he states in his letter to the Romans, “For I am not ashamed of the gospel of Christ, for it is the power of God unto salvation for all who believe, to the Jew first, then to the Gentile</w:t>
      </w:r>
      <w:r>
        <w:rPr>
          <w:rFonts w:cstheme="minorHAnsi"/>
          <w:b/>
          <w:bCs/>
          <w:i/>
          <w:iCs/>
          <w:sz w:val="24"/>
          <w:szCs w:val="24"/>
        </w:rPr>
        <w:t xml:space="preserve">” </w:t>
      </w:r>
      <w:r w:rsidRPr="00E46A5E">
        <w:rPr>
          <w:rFonts w:cstheme="minorHAnsi"/>
          <w:b/>
          <w:bCs/>
          <w:i/>
          <w:iCs/>
          <w:sz w:val="24"/>
          <w:szCs w:val="24"/>
        </w:rPr>
        <w:t>(</w:t>
      </w:r>
      <w:r>
        <w:rPr>
          <w:rFonts w:cstheme="minorHAnsi"/>
          <w:b/>
          <w:bCs/>
          <w:i/>
          <w:iCs/>
          <w:sz w:val="24"/>
          <w:szCs w:val="24"/>
        </w:rPr>
        <w:t xml:space="preserve">Romans </w:t>
      </w:r>
      <w:r w:rsidRPr="00E46A5E">
        <w:rPr>
          <w:rFonts w:cstheme="minorHAnsi"/>
          <w:b/>
          <w:bCs/>
          <w:i/>
          <w:iCs/>
          <w:sz w:val="24"/>
          <w:szCs w:val="24"/>
        </w:rPr>
        <w:t>1:16)</w:t>
      </w:r>
      <w:r>
        <w:rPr>
          <w:rFonts w:cstheme="minorHAnsi"/>
          <w:b/>
          <w:bCs/>
          <w:i/>
          <w:iCs/>
          <w:sz w:val="24"/>
          <w:szCs w:val="24"/>
        </w:rPr>
        <w:t xml:space="preserve">. </w:t>
      </w:r>
      <w:r>
        <w:rPr>
          <w:rFonts w:cstheme="minorHAnsi"/>
          <w:b/>
          <w:bCs/>
          <w:sz w:val="24"/>
          <w:szCs w:val="24"/>
        </w:rPr>
        <w:t>Paul p</w:t>
      </w:r>
      <w:r w:rsidRPr="00156454">
        <w:rPr>
          <w:rFonts w:cstheme="minorHAnsi"/>
          <w:b/>
          <w:bCs/>
          <w:sz w:val="24"/>
          <w:szCs w:val="24"/>
        </w:rPr>
        <w:t xml:space="preserve">reaches for 3 </w:t>
      </w:r>
      <w:proofErr w:type="gramStart"/>
      <w:r w:rsidRPr="00156454">
        <w:rPr>
          <w:rFonts w:cstheme="minorHAnsi"/>
          <w:b/>
          <w:bCs/>
          <w:sz w:val="24"/>
          <w:szCs w:val="24"/>
        </w:rPr>
        <w:t>weeks</w:t>
      </w:r>
      <w:proofErr w:type="gramEnd"/>
      <w:r w:rsidRPr="00156454">
        <w:rPr>
          <w:rFonts w:cstheme="minorHAnsi"/>
          <w:b/>
          <w:bCs/>
          <w:sz w:val="24"/>
          <w:szCs w:val="24"/>
        </w:rPr>
        <w:t xml:space="preserve"> an</w:t>
      </w:r>
      <w:r>
        <w:rPr>
          <w:rFonts w:cstheme="minorHAnsi"/>
          <w:b/>
          <w:bCs/>
          <w:sz w:val="24"/>
          <w:szCs w:val="24"/>
        </w:rPr>
        <w:t>d some Jewish men, Greek men, and women believe!</w:t>
      </w:r>
      <w:r w:rsidRPr="00156454">
        <w:rPr>
          <w:rFonts w:cstheme="minorHAnsi"/>
          <w:b/>
          <w:bCs/>
          <w:sz w:val="24"/>
          <w:szCs w:val="24"/>
        </w:rPr>
        <w:t xml:space="preserve"> </w:t>
      </w:r>
      <w:r>
        <w:rPr>
          <w:b/>
          <w:sz w:val="24"/>
          <w:szCs w:val="24"/>
        </w:rPr>
        <w:t xml:space="preserve">Yet, no sooner had the church been birthed, that “some evil men from the </w:t>
      </w:r>
      <w:proofErr w:type="gramStart"/>
      <w:r>
        <w:rPr>
          <w:b/>
          <w:sz w:val="24"/>
          <w:szCs w:val="24"/>
        </w:rPr>
        <w:t>market place</w:t>
      </w:r>
      <w:proofErr w:type="gramEnd"/>
      <w:r>
        <w:rPr>
          <w:b/>
          <w:sz w:val="24"/>
          <w:szCs w:val="24"/>
        </w:rPr>
        <w:t xml:space="preserve"> stirred up a mob” (Acts 17:6) and drove them out of town (sound familiar?). From there, the team went to Berea, Athens, and on to Corinth.  When Paul was in Corinth, his burden for the young believers in Thessalonica was so great, that he sent Timothy back there to establish the church and sent this letter a short time later. Most commentators believe the letter was written around AD 52.</w:t>
      </w:r>
    </w:p>
    <w:p w14:paraId="7891F1E4" w14:textId="7D6A8EE4" w:rsidR="00667689" w:rsidRPr="00E7145B" w:rsidRDefault="00667689" w:rsidP="0037172D">
      <w:pPr>
        <w:tabs>
          <w:tab w:val="left" w:pos="810"/>
        </w:tabs>
        <w:rPr>
          <w:rFonts w:cstheme="minorHAnsi"/>
          <w:b/>
          <w:color w:val="000000"/>
          <w:sz w:val="24"/>
          <w:szCs w:val="24"/>
          <w:u w:val="single"/>
        </w:rPr>
      </w:pPr>
      <w:r w:rsidRPr="00E7145B">
        <w:rPr>
          <w:rFonts w:cstheme="minorHAnsi"/>
          <w:b/>
          <w:color w:val="000000"/>
          <w:sz w:val="24"/>
          <w:szCs w:val="24"/>
          <w:u w:val="single"/>
        </w:rPr>
        <w:lastRenderedPageBreak/>
        <w:t xml:space="preserve">Read </w:t>
      </w:r>
      <w:r w:rsidR="00922B52" w:rsidRPr="00E7145B">
        <w:rPr>
          <w:b/>
          <w:sz w:val="24"/>
          <w:szCs w:val="24"/>
          <w:u w:val="single"/>
        </w:rPr>
        <w:t>I Thessalonians chapter one</w:t>
      </w:r>
    </w:p>
    <w:p w14:paraId="3B80663E" w14:textId="46350B21" w:rsidR="00894C4E" w:rsidRDefault="00156454" w:rsidP="0037172D">
      <w:pPr>
        <w:tabs>
          <w:tab w:val="left" w:pos="810"/>
        </w:tabs>
        <w:rPr>
          <w:rFonts w:cstheme="minorHAnsi"/>
          <w:b/>
          <w:color w:val="000000"/>
          <w:sz w:val="24"/>
          <w:szCs w:val="24"/>
        </w:rPr>
      </w:pPr>
      <w:r>
        <w:rPr>
          <w:rFonts w:cstheme="minorHAnsi"/>
          <w:b/>
          <w:color w:val="000000"/>
          <w:sz w:val="24"/>
          <w:szCs w:val="24"/>
        </w:rPr>
        <w:t xml:space="preserve">1. </w:t>
      </w:r>
      <w:r w:rsidR="00922B52">
        <w:rPr>
          <w:rFonts w:cstheme="minorHAnsi"/>
          <w:b/>
          <w:color w:val="000000"/>
          <w:sz w:val="24"/>
          <w:szCs w:val="24"/>
        </w:rPr>
        <w:t xml:space="preserve">Choose one verse or phrase from the chapter that </w:t>
      </w:r>
      <w:r w:rsidR="00894C4E">
        <w:rPr>
          <w:rFonts w:cstheme="minorHAnsi"/>
          <w:b/>
          <w:color w:val="000000"/>
          <w:sz w:val="24"/>
          <w:szCs w:val="24"/>
        </w:rPr>
        <w:t>intrigues</w:t>
      </w:r>
      <w:r w:rsidR="00E7145B">
        <w:rPr>
          <w:rFonts w:cstheme="minorHAnsi"/>
          <w:b/>
          <w:color w:val="000000"/>
          <w:sz w:val="24"/>
          <w:szCs w:val="24"/>
        </w:rPr>
        <w:t xml:space="preserve"> you</w:t>
      </w:r>
      <w:r w:rsidR="00894C4E">
        <w:rPr>
          <w:rFonts w:cstheme="minorHAnsi"/>
          <w:b/>
          <w:color w:val="000000"/>
          <w:sz w:val="24"/>
          <w:szCs w:val="24"/>
        </w:rPr>
        <w:t>, makes you uncomfortable, puzzles you, or resonates with you. Write it down here</w:t>
      </w:r>
    </w:p>
    <w:p w14:paraId="55998E1E" w14:textId="77777777" w:rsidR="00894C4E" w:rsidRDefault="00894C4E" w:rsidP="0037172D">
      <w:pPr>
        <w:tabs>
          <w:tab w:val="left" w:pos="810"/>
        </w:tabs>
        <w:rPr>
          <w:rFonts w:cstheme="minorHAnsi"/>
          <w:b/>
          <w:color w:val="000000"/>
          <w:sz w:val="24"/>
          <w:szCs w:val="24"/>
        </w:rPr>
      </w:pPr>
    </w:p>
    <w:p w14:paraId="00187AAE" w14:textId="1DA7A6F3" w:rsidR="00156454" w:rsidRDefault="00894C4E" w:rsidP="0037172D">
      <w:pPr>
        <w:tabs>
          <w:tab w:val="left" w:pos="810"/>
        </w:tabs>
        <w:rPr>
          <w:rFonts w:cstheme="minorHAnsi"/>
          <w:b/>
          <w:color w:val="000000"/>
          <w:sz w:val="24"/>
          <w:szCs w:val="24"/>
        </w:rPr>
      </w:pPr>
      <w:r>
        <w:rPr>
          <w:rFonts w:cstheme="minorHAnsi"/>
          <w:b/>
          <w:color w:val="000000"/>
          <w:sz w:val="24"/>
          <w:szCs w:val="24"/>
        </w:rPr>
        <w:t>2.</w:t>
      </w:r>
      <w:r w:rsidR="00E7145B">
        <w:rPr>
          <w:rFonts w:cstheme="minorHAnsi"/>
          <w:b/>
          <w:color w:val="000000"/>
          <w:sz w:val="24"/>
          <w:szCs w:val="24"/>
        </w:rPr>
        <w:t xml:space="preserve"> </w:t>
      </w:r>
      <w:r>
        <w:rPr>
          <w:rFonts w:cstheme="minorHAnsi"/>
          <w:b/>
          <w:color w:val="000000"/>
          <w:sz w:val="24"/>
          <w:szCs w:val="24"/>
        </w:rPr>
        <w:t>At least 3 times in this letter (see 1:2, 2:13, and 3:9), Paul gave thanks for this church. What characteristics of this church made it so ideal and such a joy to Paul’s heart?</w:t>
      </w:r>
    </w:p>
    <w:p w14:paraId="577B56D9" w14:textId="31BFA7D6" w:rsidR="00894C4E" w:rsidRDefault="00894C4E" w:rsidP="0037172D">
      <w:pPr>
        <w:tabs>
          <w:tab w:val="left" w:pos="810"/>
        </w:tabs>
        <w:rPr>
          <w:rFonts w:cstheme="minorHAnsi"/>
          <w:b/>
          <w:color w:val="000000"/>
          <w:sz w:val="24"/>
          <w:szCs w:val="24"/>
        </w:rPr>
      </w:pPr>
    </w:p>
    <w:p w14:paraId="6F3B414C" w14:textId="4204B5FD" w:rsidR="00894C4E" w:rsidRDefault="00894C4E" w:rsidP="0037172D">
      <w:pPr>
        <w:tabs>
          <w:tab w:val="left" w:pos="810"/>
        </w:tabs>
        <w:rPr>
          <w:rFonts w:cstheme="minorHAnsi"/>
          <w:b/>
          <w:color w:val="000000"/>
          <w:sz w:val="24"/>
          <w:szCs w:val="24"/>
        </w:rPr>
      </w:pPr>
      <w:r>
        <w:rPr>
          <w:rFonts w:cstheme="minorHAnsi"/>
          <w:b/>
          <w:color w:val="000000"/>
          <w:sz w:val="24"/>
          <w:szCs w:val="24"/>
        </w:rPr>
        <w:t xml:space="preserve">3. The doctrine of divine election confuses many, frightens some, and </w:t>
      </w:r>
      <w:r w:rsidR="00DA345D">
        <w:rPr>
          <w:rFonts w:cstheme="minorHAnsi"/>
          <w:b/>
          <w:color w:val="000000"/>
          <w:sz w:val="24"/>
          <w:szCs w:val="24"/>
        </w:rPr>
        <w:t>delights others (remember being chosen for a team?!). Our recent election can’t compare to God’s election! Here are a few distinctives about divine election and salvation</w:t>
      </w:r>
    </w:p>
    <w:p w14:paraId="689E85FE" w14:textId="2709F071" w:rsidR="00DA345D" w:rsidRDefault="00DA345D" w:rsidP="0037172D">
      <w:pPr>
        <w:tabs>
          <w:tab w:val="left" w:pos="810"/>
        </w:tabs>
        <w:rPr>
          <w:rFonts w:cstheme="minorHAnsi"/>
          <w:b/>
          <w:color w:val="000000"/>
          <w:sz w:val="24"/>
          <w:szCs w:val="24"/>
        </w:rPr>
      </w:pPr>
      <w:r>
        <w:rPr>
          <w:rFonts w:cstheme="minorHAnsi"/>
          <w:b/>
          <w:color w:val="000000"/>
          <w:sz w:val="24"/>
          <w:szCs w:val="24"/>
        </w:rPr>
        <w:t>Salvation ___________ with God (2 Thess. 2:13, John 15:16, Eph 1:4)</w:t>
      </w:r>
    </w:p>
    <w:p w14:paraId="4359F91D" w14:textId="03A56271" w:rsidR="00DA345D" w:rsidRDefault="00DA345D" w:rsidP="0037172D">
      <w:pPr>
        <w:tabs>
          <w:tab w:val="left" w:pos="810"/>
        </w:tabs>
        <w:rPr>
          <w:rFonts w:cstheme="minorHAnsi"/>
          <w:b/>
          <w:color w:val="000000"/>
          <w:sz w:val="24"/>
          <w:szCs w:val="24"/>
        </w:rPr>
      </w:pPr>
      <w:r>
        <w:rPr>
          <w:rFonts w:cstheme="minorHAnsi"/>
          <w:b/>
          <w:color w:val="000000"/>
          <w:sz w:val="24"/>
          <w:szCs w:val="24"/>
        </w:rPr>
        <w:t>Salvation involves God’s ______</w:t>
      </w:r>
      <w:proofErr w:type="gramStart"/>
      <w:r>
        <w:rPr>
          <w:rFonts w:cstheme="minorHAnsi"/>
          <w:b/>
          <w:color w:val="000000"/>
          <w:sz w:val="24"/>
          <w:szCs w:val="24"/>
        </w:rPr>
        <w:t>_  (</w:t>
      </w:r>
      <w:proofErr w:type="gramEnd"/>
      <w:r>
        <w:rPr>
          <w:rFonts w:cstheme="minorHAnsi"/>
          <w:b/>
          <w:color w:val="000000"/>
          <w:sz w:val="24"/>
          <w:szCs w:val="24"/>
        </w:rPr>
        <w:t xml:space="preserve">I </w:t>
      </w:r>
      <w:proofErr w:type="spellStart"/>
      <w:r>
        <w:rPr>
          <w:rFonts w:cstheme="minorHAnsi"/>
          <w:b/>
          <w:color w:val="000000"/>
          <w:sz w:val="24"/>
          <w:szCs w:val="24"/>
        </w:rPr>
        <w:t>Thess</w:t>
      </w:r>
      <w:proofErr w:type="spellEnd"/>
      <w:r>
        <w:rPr>
          <w:rFonts w:cstheme="minorHAnsi"/>
          <w:b/>
          <w:color w:val="000000"/>
          <w:sz w:val="24"/>
          <w:szCs w:val="24"/>
        </w:rPr>
        <w:t xml:space="preserve"> I:1, 2:17, Romans 5:8)</w:t>
      </w:r>
    </w:p>
    <w:p w14:paraId="1CC1E0F4" w14:textId="7ABE37CE" w:rsidR="00DA345D" w:rsidRDefault="00DA345D" w:rsidP="0037172D">
      <w:pPr>
        <w:tabs>
          <w:tab w:val="left" w:pos="810"/>
        </w:tabs>
        <w:rPr>
          <w:rFonts w:cstheme="minorHAnsi"/>
          <w:b/>
          <w:color w:val="000000"/>
          <w:sz w:val="24"/>
          <w:szCs w:val="24"/>
        </w:rPr>
      </w:pPr>
      <w:r>
        <w:rPr>
          <w:rFonts w:cstheme="minorHAnsi"/>
          <w:b/>
          <w:color w:val="000000"/>
          <w:sz w:val="24"/>
          <w:szCs w:val="24"/>
        </w:rPr>
        <w:t xml:space="preserve">Salvation involves __________ (Acts 16: 30-32, I </w:t>
      </w:r>
      <w:proofErr w:type="spellStart"/>
      <w:r>
        <w:rPr>
          <w:rFonts w:cstheme="minorHAnsi"/>
          <w:b/>
          <w:color w:val="000000"/>
          <w:sz w:val="24"/>
          <w:szCs w:val="24"/>
        </w:rPr>
        <w:t>Thess</w:t>
      </w:r>
      <w:proofErr w:type="spellEnd"/>
      <w:r>
        <w:rPr>
          <w:rFonts w:cstheme="minorHAnsi"/>
          <w:b/>
          <w:color w:val="000000"/>
          <w:sz w:val="24"/>
          <w:szCs w:val="24"/>
        </w:rPr>
        <w:t xml:space="preserve"> 1:5, Eph 2:8)</w:t>
      </w:r>
    </w:p>
    <w:p w14:paraId="6E6FC0DC" w14:textId="58336499" w:rsidR="00DA345D" w:rsidRDefault="00DA345D" w:rsidP="0037172D">
      <w:pPr>
        <w:tabs>
          <w:tab w:val="left" w:pos="810"/>
        </w:tabs>
        <w:rPr>
          <w:rFonts w:cstheme="minorHAnsi"/>
          <w:b/>
          <w:color w:val="000000"/>
          <w:sz w:val="24"/>
          <w:szCs w:val="24"/>
        </w:rPr>
      </w:pPr>
      <w:r>
        <w:rPr>
          <w:rFonts w:cstheme="minorHAnsi"/>
          <w:b/>
          <w:color w:val="000000"/>
          <w:sz w:val="24"/>
          <w:szCs w:val="24"/>
        </w:rPr>
        <w:t>Salvation involves the _______________ (Father, Son, Holy Spirit)</w:t>
      </w:r>
    </w:p>
    <w:p w14:paraId="46A71919" w14:textId="546A2933" w:rsidR="00DA345D" w:rsidRDefault="00DA345D" w:rsidP="0037172D">
      <w:pPr>
        <w:tabs>
          <w:tab w:val="left" w:pos="810"/>
        </w:tabs>
        <w:rPr>
          <w:rFonts w:cstheme="minorHAnsi"/>
          <w:b/>
          <w:color w:val="000000"/>
          <w:sz w:val="24"/>
          <w:szCs w:val="24"/>
        </w:rPr>
      </w:pPr>
      <w:r>
        <w:rPr>
          <w:rFonts w:cstheme="minorHAnsi"/>
          <w:b/>
          <w:color w:val="000000"/>
          <w:sz w:val="24"/>
          <w:szCs w:val="24"/>
        </w:rPr>
        <w:t>Salvation ___________ the life of the person (see question 2 above)</w:t>
      </w:r>
    </w:p>
    <w:p w14:paraId="07BB7295" w14:textId="3D276491" w:rsidR="00DA345D" w:rsidRDefault="00DA345D" w:rsidP="0037172D">
      <w:pPr>
        <w:tabs>
          <w:tab w:val="left" w:pos="810"/>
        </w:tabs>
        <w:rPr>
          <w:rFonts w:cstheme="minorHAnsi"/>
          <w:b/>
          <w:color w:val="000000"/>
          <w:sz w:val="24"/>
          <w:szCs w:val="24"/>
        </w:rPr>
      </w:pPr>
    </w:p>
    <w:p w14:paraId="2B49EF7C" w14:textId="64D317E7" w:rsidR="00DA345D" w:rsidRDefault="00606D82" w:rsidP="0037172D">
      <w:pPr>
        <w:tabs>
          <w:tab w:val="left" w:pos="810"/>
        </w:tabs>
        <w:rPr>
          <w:rFonts w:cstheme="minorHAnsi"/>
          <w:b/>
          <w:color w:val="000000"/>
          <w:sz w:val="24"/>
          <w:szCs w:val="24"/>
        </w:rPr>
      </w:pPr>
      <w:r>
        <w:rPr>
          <w:rFonts w:cstheme="minorHAnsi"/>
          <w:b/>
          <w:color w:val="000000"/>
          <w:sz w:val="24"/>
          <w:szCs w:val="24"/>
        </w:rPr>
        <w:t>4. What kinds of persecution did the early church face? Why is faith tested? What are some of the ways the church is tested today? How ought we respond?</w:t>
      </w:r>
    </w:p>
    <w:p w14:paraId="1148ECC3" w14:textId="76D9CDAE" w:rsidR="00606D82" w:rsidRDefault="00606D82" w:rsidP="0037172D">
      <w:pPr>
        <w:tabs>
          <w:tab w:val="left" w:pos="810"/>
        </w:tabs>
        <w:rPr>
          <w:rFonts w:cstheme="minorHAnsi"/>
          <w:b/>
          <w:color w:val="000000"/>
          <w:sz w:val="24"/>
          <w:szCs w:val="24"/>
        </w:rPr>
      </w:pPr>
      <w:r>
        <w:rPr>
          <w:rFonts w:cstheme="minorHAnsi"/>
          <w:b/>
          <w:color w:val="000000"/>
          <w:sz w:val="24"/>
          <w:szCs w:val="24"/>
        </w:rPr>
        <w:t xml:space="preserve">Memory verse: “For our gospel did not come to you in word </w:t>
      </w:r>
      <w:proofErr w:type="gramStart"/>
      <w:r>
        <w:rPr>
          <w:rFonts w:cstheme="minorHAnsi"/>
          <w:b/>
          <w:color w:val="000000"/>
          <w:sz w:val="24"/>
          <w:szCs w:val="24"/>
        </w:rPr>
        <w:t>only ,</w:t>
      </w:r>
      <w:proofErr w:type="gramEnd"/>
      <w:r>
        <w:rPr>
          <w:rFonts w:cstheme="minorHAnsi"/>
          <w:b/>
          <w:color w:val="000000"/>
          <w:sz w:val="24"/>
          <w:szCs w:val="24"/>
        </w:rPr>
        <w:t xml:space="preserve"> but also in power, and in the Holy Spirit…” (1:5)</w:t>
      </w:r>
    </w:p>
    <w:p w14:paraId="15E21A44" w14:textId="77777777" w:rsidR="00606D82" w:rsidRPr="00E7145B" w:rsidRDefault="00606D82" w:rsidP="00606D82">
      <w:pPr>
        <w:tabs>
          <w:tab w:val="left" w:pos="810"/>
        </w:tabs>
        <w:rPr>
          <w:rFonts w:cstheme="minorHAnsi"/>
          <w:b/>
          <w:color w:val="000000"/>
          <w:sz w:val="24"/>
          <w:szCs w:val="24"/>
          <w:u w:val="single"/>
        </w:rPr>
      </w:pPr>
      <w:r w:rsidRPr="00E7145B">
        <w:rPr>
          <w:rFonts w:cstheme="minorHAnsi"/>
          <w:b/>
          <w:color w:val="000000"/>
          <w:sz w:val="24"/>
          <w:szCs w:val="24"/>
          <w:u w:val="single"/>
        </w:rPr>
        <w:t xml:space="preserve">Read </w:t>
      </w:r>
      <w:r w:rsidRPr="00E7145B">
        <w:rPr>
          <w:b/>
          <w:sz w:val="24"/>
          <w:szCs w:val="24"/>
          <w:u w:val="single"/>
        </w:rPr>
        <w:t>I Thessalonians chapter one</w:t>
      </w:r>
    </w:p>
    <w:p w14:paraId="1E16513C" w14:textId="4663E679" w:rsidR="00606D82" w:rsidRDefault="00606D82" w:rsidP="00606D82">
      <w:pPr>
        <w:tabs>
          <w:tab w:val="left" w:pos="810"/>
        </w:tabs>
        <w:rPr>
          <w:rFonts w:cstheme="minorHAnsi"/>
          <w:b/>
          <w:color w:val="000000"/>
          <w:sz w:val="24"/>
          <w:szCs w:val="24"/>
        </w:rPr>
      </w:pPr>
      <w:r>
        <w:rPr>
          <w:rFonts w:cstheme="minorHAnsi"/>
          <w:b/>
          <w:color w:val="000000"/>
          <w:sz w:val="24"/>
          <w:szCs w:val="24"/>
        </w:rPr>
        <w:t>1. Choose one verse or phrase from the chapter that intrigues</w:t>
      </w:r>
      <w:r w:rsidR="00E7145B">
        <w:rPr>
          <w:rFonts w:cstheme="minorHAnsi"/>
          <w:b/>
          <w:color w:val="000000"/>
          <w:sz w:val="24"/>
          <w:szCs w:val="24"/>
        </w:rPr>
        <w:t xml:space="preserve"> you</w:t>
      </w:r>
      <w:r>
        <w:rPr>
          <w:rFonts w:cstheme="minorHAnsi"/>
          <w:b/>
          <w:color w:val="000000"/>
          <w:sz w:val="24"/>
          <w:szCs w:val="24"/>
        </w:rPr>
        <w:t>, makes you uncomfortable, puzzles you, or resonates with you. Write it down here</w:t>
      </w:r>
    </w:p>
    <w:p w14:paraId="59373CEB" w14:textId="77777777" w:rsidR="00606D82" w:rsidRDefault="00606D82" w:rsidP="00606D82">
      <w:pPr>
        <w:tabs>
          <w:tab w:val="left" w:pos="810"/>
        </w:tabs>
        <w:rPr>
          <w:rFonts w:cstheme="minorHAnsi"/>
          <w:b/>
          <w:color w:val="000000"/>
          <w:sz w:val="24"/>
          <w:szCs w:val="24"/>
        </w:rPr>
      </w:pPr>
    </w:p>
    <w:p w14:paraId="3728E035" w14:textId="77777777" w:rsidR="00606D82" w:rsidRDefault="00606D82" w:rsidP="00606D82">
      <w:pPr>
        <w:tabs>
          <w:tab w:val="left" w:pos="810"/>
        </w:tabs>
        <w:rPr>
          <w:rFonts w:cstheme="minorHAnsi"/>
          <w:b/>
          <w:color w:val="000000"/>
          <w:sz w:val="24"/>
          <w:szCs w:val="24"/>
        </w:rPr>
      </w:pPr>
      <w:r>
        <w:rPr>
          <w:rFonts w:cstheme="minorHAnsi"/>
          <w:b/>
          <w:color w:val="000000"/>
          <w:sz w:val="24"/>
          <w:szCs w:val="24"/>
        </w:rPr>
        <w:t>2.At least 3 times in this letter (see 1:2, 2:13, and 3:9), Paul gave thanks for this church. What characteristics of this church made it so ideal and such a joy to Paul’s heart?</w:t>
      </w:r>
    </w:p>
    <w:p w14:paraId="362E2D1E" w14:textId="77777777" w:rsidR="00606D82" w:rsidRDefault="00606D82" w:rsidP="00606D82">
      <w:pPr>
        <w:tabs>
          <w:tab w:val="left" w:pos="810"/>
        </w:tabs>
        <w:rPr>
          <w:rFonts w:cstheme="minorHAnsi"/>
          <w:b/>
          <w:color w:val="000000"/>
          <w:sz w:val="24"/>
          <w:szCs w:val="24"/>
        </w:rPr>
      </w:pPr>
    </w:p>
    <w:p w14:paraId="2485A5E7" w14:textId="77777777" w:rsidR="00606D82" w:rsidRDefault="00606D82" w:rsidP="00606D82">
      <w:pPr>
        <w:tabs>
          <w:tab w:val="left" w:pos="810"/>
        </w:tabs>
        <w:rPr>
          <w:rFonts w:cstheme="minorHAnsi"/>
          <w:b/>
          <w:color w:val="000000"/>
          <w:sz w:val="24"/>
          <w:szCs w:val="24"/>
        </w:rPr>
      </w:pPr>
      <w:r>
        <w:rPr>
          <w:rFonts w:cstheme="minorHAnsi"/>
          <w:b/>
          <w:color w:val="000000"/>
          <w:sz w:val="24"/>
          <w:szCs w:val="24"/>
        </w:rPr>
        <w:t>3. The doctrine of divine election confuses many, frightens some, and delights others (remember being chosen for a team?!). Our recent election can’t compare to God’s election! Here are a few distinctives about divine election and salvation</w:t>
      </w:r>
    </w:p>
    <w:p w14:paraId="363A45C4" w14:textId="77777777" w:rsidR="00606D82" w:rsidRDefault="00606D82" w:rsidP="00606D82">
      <w:pPr>
        <w:tabs>
          <w:tab w:val="left" w:pos="810"/>
        </w:tabs>
        <w:rPr>
          <w:rFonts w:cstheme="minorHAnsi"/>
          <w:b/>
          <w:color w:val="000000"/>
          <w:sz w:val="24"/>
          <w:szCs w:val="24"/>
        </w:rPr>
      </w:pPr>
      <w:r>
        <w:rPr>
          <w:rFonts w:cstheme="minorHAnsi"/>
          <w:b/>
          <w:color w:val="000000"/>
          <w:sz w:val="24"/>
          <w:szCs w:val="24"/>
        </w:rPr>
        <w:t>Salvation ___________ with God (2 Thess. 2:13, John 15:16, Eph 1:4)</w:t>
      </w:r>
    </w:p>
    <w:p w14:paraId="7493488A" w14:textId="77777777" w:rsidR="00606D82" w:rsidRDefault="00606D82" w:rsidP="00606D82">
      <w:pPr>
        <w:tabs>
          <w:tab w:val="left" w:pos="810"/>
        </w:tabs>
        <w:rPr>
          <w:rFonts w:cstheme="minorHAnsi"/>
          <w:b/>
          <w:color w:val="000000"/>
          <w:sz w:val="24"/>
          <w:szCs w:val="24"/>
        </w:rPr>
      </w:pPr>
      <w:r>
        <w:rPr>
          <w:rFonts w:cstheme="minorHAnsi"/>
          <w:b/>
          <w:color w:val="000000"/>
          <w:sz w:val="24"/>
          <w:szCs w:val="24"/>
        </w:rPr>
        <w:t>Salvation involves God’s ______</w:t>
      </w:r>
      <w:proofErr w:type="gramStart"/>
      <w:r>
        <w:rPr>
          <w:rFonts w:cstheme="minorHAnsi"/>
          <w:b/>
          <w:color w:val="000000"/>
          <w:sz w:val="24"/>
          <w:szCs w:val="24"/>
        </w:rPr>
        <w:t>_  (</w:t>
      </w:r>
      <w:proofErr w:type="gramEnd"/>
      <w:r>
        <w:rPr>
          <w:rFonts w:cstheme="minorHAnsi"/>
          <w:b/>
          <w:color w:val="000000"/>
          <w:sz w:val="24"/>
          <w:szCs w:val="24"/>
        </w:rPr>
        <w:t xml:space="preserve">I </w:t>
      </w:r>
      <w:proofErr w:type="spellStart"/>
      <w:r>
        <w:rPr>
          <w:rFonts w:cstheme="minorHAnsi"/>
          <w:b/>
          <w:color w:val="000000"/>
          <w:sz w:val="24"/>
          <w:szCs w:val="24"/>
        </w:rPr>
        <w:t>Thess</w:t>
      </w:r>
      <w:proofErr w:type="spellEnd"/>
      <w:r>
        <w:rPr>
          <w:rFonts w:cstheme="minorHAnsi"/>
          <w:b/>
          <w:color w:val="000000"/>
          <w:sz w:val="24"/>
          <w:szCs w:val="24"/>
        </w:rPr>
        <w:t xml:space="preserve"> I:1, 2:17, Romans 5:8)</w:t>
      </w:r>
    </w:p>
    <w:p w14:paraId="5152DC41" w14:textId="77777777" w:rsidR="00606D82" w:rsidRDefault="00606D82" w:rsidP="00606D82">
      <w:pPr>
        <w:tabs>
          <w:tab w:val="left" w:pos="810"/>
        </w:tabs>
        <w:rPr>
          <w:rFonts w:cstheme="minorHAnsi"/>
          <w:b/>
          <w:color w:val="000000"/>
          <w:sz w:val="24"/>
          <w:szCs w:val="24"/>
        </w:rPr>
      </w:pPr>
      <w:r>
        <w:rPr>
          <w:rFonts w:cstheme="minorHAnsi"/>
          <w:b/>
          <w:color w:val="000000"/>
          <w:sz w:val="24"/>
          <w:szCs w:val="24"/>
        </w:rPr>
        <w:t xml:space="preserve">Salvation involves __________ (Acts 16: 30-32, I </w:t>
      </w:r>
      <w:proofErr w:type="spellStart"/>
      <w:r>
        <w:rPr>
          <w:rFonts w:cstheme="minorHAnsi"/>
          <w:b/>
          <w:color w:val="000000"/>
          <w:sz w:val="24"/>
          <w:szCs w:val="24"/>
        </w:rPr>
        <w:t>Thess</w:t>
      </w:r>
      <w:proofErr w:type="spellEnd"/>
      <w:r>
        <w:rPr>
          <w:rFonts w:cstheme="minorHAnsi"/>
          <w:b/>
          <w:color w:val="000000"/>
          <w:sz w:val="24"/>
          <w:szCs w:val="24"/>
        </w:rPr>
        <w:t xml:space="preserve"> 1:5, Eph 2:8)</w:t>
      </w:r>
    </w:p>
    <w:p w14:paraId="72D888D8" w14:textId="77777777" w:rsidR="00606D82" w:rsidRDefault="00606D82" w:rsidP="00606D82">
      <w:pPr>
        <w:tabs>
          <w:tab w:val="left" w:pos="810"/>
        </w:tabs>
        <w:rPr>
          <w:rFonts w:cstheme="minorHAnsi"/>
          <w:b/>
          <w:color w:val="000000"/>
          <w:sz w:val="24"/>
          <w:szCs w:val="24"/>
        </w:rPr>
      </w:pPr>
      <w:r>
        <w:rPr>
          <w:rFonts w:cstheme="minorHAnsi"/>
          <w:b/>
          <w:color w:val="000000"/>
          <w:sz w:val="24"/>
          <w:szCs w:val="24"/>
        </w:rPr>
        <w:t>Salvation involves the _______________ (Father, Son, Holy Spirit)</w:t>
      </w:r>
    </w:p>
    <w:p w14:paraId="7806C17F" w14:textId="77777777" w:rsidR="00606D82" w:rsidRDefault="00606D82" w:rsidP="00606D82">
      <w:pPr>
        <w:tabs>
          <w:tab w:val="left" w:pos="810"/>
        </w:tabs>
        <w:rPr>
          <w:rFonts w:cstheme="minorHAnsi"/>
          <w:b/>
          <w:color w:val="000000"/>
          <w:sz w:val="24"/>
          <w:szCs w:val="24"/>
        </w:rPr>
      </w:pPr>
      <w:r>
        <w:rPr>
          <w:rFonts w:cstheme="minorHAnsi"/>
          <w:b/>
          <w:color w:val="000000"/>
          <w:sz w:val="24"/>
          <w:szCs w:val="24"/>
        </w:rPr>
        <w:t>Salvation ___________ the life of the person (see question 2 above)</w:t>
      </w:r>
    </w:p>
    <w:p w14:paraId="363A2F3B" w14:textId="77777777" w:rsidR="00606D82" w:rsidRDefault="00606D82" w:rsidP="00606D82">
      <w:pPr>
        <w:tabs>
          <w:tab w:val="left" w:pos="810"/>
        </w:tabs>
        <w:rPr>
          <w:rFonts w:cstheme="minorHAnsi"/>
          <w:b/>
          <w:color w:val="000000"/>
          <w:sz w:val="24"/>
          <w:szCs w:val="24"/>
        </w:rPr>
      </w:pPr>
    </w:p>
    <w:p w14:paraId="7132BB47" w14:textId="77777777" w:rsidR="00606D82" w:rsidRDefault="00606D82" w:rsidP="00606D82">
      <w:pPr>
        <w:tabs>
          <w:tab w:val="left" w:pos="810"/>
        </w:tabs>
        <w:rPr>
          <w:rFonts w:cstheme="minorHAnsi"/>
          <w:b/>
          <w:color w:val="000000"/>
          <w:sz w:val="24"/>
          <w:szCs w:val="24"/>
        </w:rPr>
      </w:pPr>
      <w:r>
        <w:rPr>
          <w:rFonts w:cstheme="minorHAnsi"/>
          <w:b/>
          <w:color w:val="000000"/>
          <w:sz w:val="24"/>
          <w:szCs w:val="24"/>
        </w:rPr>
        <w:t>4. What kinds of persecution did the early church face? Why is faith tested? What are some of the ways the church is tested today? How ought we respond?</w:t>
      </w:r>
    </w:p>
    <w:p w14:paraId="1D7D10FF" w14:textId="3773E861" w:rsidR="0012278A" w:rsidRPr="00E6724E" w:rsidRDefault="00606D82" w:rsidP="00606D82">
      <w:pPr>
        <w:tabs>
          <w:tab w:val="left" w:pos="810"/>
        </w:tabs>
        <w:rPr>
          <w:sz w:val="24"/>
          <w:szCs w:val="24"/>
        </w:rPr>
      </w:pPr>
      <w:r>
        <w:rPr>
          <w:rFonts w:cstheme="minorHAnsi"/>
          <w:b/>
          <w:color w:val="000000"/>
          <w:sz w:val="24"/>
          <w:szCs w:val="24"/>
        </w:rPr>
        <w:t xml:space="preserve">Memory verse: “For our gospel did not come to you in word </w:t>
      </w:r>
      <w:proofErr w:type="gramStart"/>
      <w:r>
        <w:rPr>
          <w:rFonts w:cstheme="minorHAnsi"/>
          <w:b/>
          <w:color w:val="000000"/>
          <w:sz w:val="24"/>
          <w:szCs w:val="24"/>
        </w:rPr>
        <w:t>only ,</w:t>
      </w:r>
      <w:proofErr w:type="gramEnd"/>
      <w:r>
        <w:rPr>
          <w:rFonts w:cstheme="minorHAnsi"/>
          <w:b/>
          <w:color w:val="000000"/>
          <w:sz w:val="24"/>
          <w:szCs w:val="24"/>
        </w:rPr>
        <w:t xml:space="preserve"> but also in power, and in the Holy Spirit…” (1:5)</w:t>
      </w:r>
    </w:p>
    <w:sectPr w:rsidR="0012278A" w:rsidRPr="00E6724E" w:rsidSect="00C91731">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9AF8" w14:textId="77777777" w:rsidR="003F2AD0" w:rsidRDefault="003F2AD0" w:rsidP="002B7446">
      <w:pPr>
        <w:spacing w:after="0" w:line="240" w:lineRule="auto"/>
      </w:pPr>
      <w:r>
        <w:separator/>
      </w:r>
    </w:p>
  </w:endnote>
  <w:endnote w:type="continuationSeparator" w:id="0">
    <w:p w14:paraId="393D6446" w14:textId="77777777" w:rsidR="003F2AD0" w:rsidRDefault="003F2AD0" w:rsidP="002B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1718" w14:textId="77777777" w:rsidR="003F2AD0" w:rsidRDefault="003F2AD0" w:rsidP="002B7446">
      <w:pPr>
        <w:spacing w:after="0" w:line="240" w:lineRule="auto"/>
      </w:pPr>
      <w:r>
        <w:separator/>
      </w:r>
    </w:p>
  </w:footnote>
  <w:footnote w:type="continuationSeparator" w:id="0">
    <w:p w14:paraId="12A81F2A" w14:textId="77777777" w:rsidR="003F2AD0" w:rsidRDefault="003F2AD0" w:rsidP="002B7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3347"/>
    <w:multiLevelType w:val="multilevel"/>
    <w:tmpl w:val="C81E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A2F12"/>
    <w:multiLevelType w:val="multilevel"/>
    <w:tmpl w:val="0590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22905"/>
    <w:multiLevelType w:val="multilevel"/>
    <w:tmpl w:val="C24A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8460E"/>
    <w:multiLevelType w:val="multilevel"/>
    <w:tmpl w:val="7EA4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A2127"/>
    <w:multiLevelType w:val="multilevel"/>
    <w:tmpl w:val="167A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93310"/>
    <w:multiLevelType w:val="multilevel"/>
    <w:tmpl w:val="3FF06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45C3A"/>
    <w:multiLevelType w:val="multilevel"/>
    <w:tmpl w:val="B130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05570"/>
    <w:multiLevelType w:val="multilevel"/>
    <w:tmpl w:val="074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31"/>
    <w:rsid w:val="00004F06"/>
    <w:rsid w:val="00021352"/>
    <w:rsid w:val="00023491"/>
    <w:rsid w:val="00024290"/>
    <w:rsid w:val="00040483"/>
    <w:rsid w:val="00042B52"/>
    <w:rsid w:val="00044229"/>
    <w:rsid w:val="000463B2"/>
    <w:rsid w:val="00061DB5"/>
    <w:rsid w:val="00064E3C"/>
    <w:rsid w:val="000757B4"/>
    <w:rsid w:val="00077547"/>
    <w:rsid w:val="00081E58"/>
    <w:rsid w:val="00082274"/>
    <w:rsid w:val="00082F01"/>
    <w:rsid w:val="000833F4"/>
    <w:rsid w:val="00084ECE"/>
    <w:rsid w:val="00087F52"/>
    <w:rsid w:val="00090183"/>
    <w:rsid w:val="000919E3"/>
    <w:rsid w:val="00092D13"/>
    <w:rsid w:val="00093027"/>
    <w:rsid w:val="000A7F4E"/>
    <w:rsid w:val="000B343B"/>
    <w:rsid w:val="000B79B9"/>
    <w:rsid w:val="000D6B8D"/>
    <w:rsid w:val="000E6E26"/>
    <w:rsid w:val="000F09F1"/>
    <w:rsid w:val="000F1E78"/>
    <w:rsid w:val="000F342B"/>
    <w:rsid w:val="000F5410"/>
    <w:rsid w:val="001048B3"/>
    <w:rsid w:val="001108E2"/>
    <w:rsid w:val="0011284E"/>
    <w:rsid w:val="00113FE2"/>
    <w:rsid w:val="0012278A"/>
    <w:rsid w:val="00134EB8"/>
    <w:rsid w:val="00136FC8"/>
    <w:rsid w:val="00141CF5"/>
    <w:rsid w:val="00142EA8"/>
    <w:rsid w:val="001509BD"/>
    <w:rsid w:val="001556CE"/>
    <w:rsid w:val="00156454"/>
    <w:rsid w:val="00161B48"/>
    <w:rsid w:val="001622A8"/>
    <w:rsid w:val="0019524B"/>
    <w:rsid w:val="001A43EB"/>
    <w:rsid w:val="001B5560"/>
    <w:rsid w:val="001C2B69"/>
    <w:rsid w:val="001C7253"/>
    <w:rsid w:val="001D181E"/>
    <w:rsid w:val="001D2114"/>
    <w:rsid w:val="001D694A"/>
    <w:rsid w:val="001E311B"/>
    <w:rsid w:val="001E4370"/>
    <w:rsid w:val="001F164E"/>
    <w:rsid w:val="001F1A2D"/>
    <w:rsid w:val="001F6DF0"/>
    <w:rsid w:val="002106CA"/>
    <w:rsid w:val="00230359"/>
    <w:rsid w:val="002430A3"/>
    <w:rsid w:val="00243B45"/>
    <w:rsid w:val="00251215"/>
    <w:rsid w:val="00253E12"/>
    <w:rsid w:val="00256B4B"/>
    <w:rsid w:val="0028449F"/>
    <w:rsid w:val="00294A64"/>
    <w:rsid w:val="002A29E4"/>
    <w:rsid w:val="002A525D"/>
    <w:rsid w:val="002A5831"/>
    <w:rsid w:val="002B7446"/>
    <w:rsid w:val="002C6D69"/>
    <w:rsid w:val="002E2832"/>
    <w:rsid w:val="002E37C0"/>
    <w:rsid w:val="003010B1"/>
    <w:rsid w:val="003228ED"/>
    <w:rsid w:val="003340F7"/>
    <w:rsid w:val="00354D3A"/>
    <w:rsid w:val="0036445D"/>
    <w:rsid w:val="0037172D"/>
    <w:rsid w:val="0037178D"/>
    <w:rsid w:val="003827C6"/>
    <w:rsid w:val="00393EBB"/>
    <w:rsid w:val="00395967"/>
    <w:rsid w:val="00397EEA"/>
    <w:rsid w:val="003A58F4"/>
    <w:rsid w:val="003A7758"/>
    <w:rsid w:val="003B0454"/>
    <w:rsid w:val="003B0C84"/>
    <w:rsid w:val="003B5679"/>
    <w:rsid w:val="003D0A5A"/>
    <w:rsid w:val="003D2737"/>
    <w:rsid w:val="003F169E"/>
    <w:rsid w:val="003F2AD0"/>
    <w:rsid w:val="003F3CC9"/>
    <w:rsid w:val="00403E9D"/>
    <w:rsid w:val="00404689"/>
    <w:rsid w:val="00420997"/>
    <w:rsid w:val="00422EB3"/>
    <w:rsid w:val="004237A6"/>
    <w:rsid w:val="00424956"/>
    <w:rsid w:val="00425E21"/>
    <w:rsid w:val="004303FC"/>
    <w:rsid w:val="00435B98"/>
    <w:rsid w:val="00441585"/>
    <w:rsid w:val="00444FDA"/>
    <w:rsid w:val="00455E52"/>
    <w:rsid w:val="00464D79"/>
    <w:rsid w:val="0046616E"/>
    <w:rsid w:val="00475647"/>
    <w:rsid w:val="004876D4"/>
    <w:rsid w:val="004A2283"/>
    <w:rsid w:val="004A26FC"/>
    <w:rsid w:val="004B0722"/>
    <w:rsid w:val="004B2231"/>
    <w:rsid w:val="004C574F"/>
    <w:rsid w:val="004D1A8C"/>
    <w:rsid w:val="004D5E3A"/>
    <w:rsid w:val="004E3B2B"/>
    <w:rsid w:val="004E54AA"/>
    <w:rsid w:val="004E6CB2"/>
    <w:rsid w:val="00506D2E"/>
    <w:rsid w:val="005148E0"/>
    <w:rsid w:val="00516755"/>
    <w:rsid w:val="005227F8"/>
    <w:rsid w:val="005337C6"/>
    <w:rsid w:val="00540837"/>
    <w:rsid w:val="005408A6"/>
    <w:rsid w:val="00545C6B"/>
    <w:rsid w:val="00555000"/>
    <w:rsid w:val="005670B6"/>
    <w:rsid w:val="00574C5A"/>
    <w:rsid w:val="00582702"/>
    <w:rsid w:val="00584BC1"/>
    <w:rsid w:val="005878E5"/>
    <w:rsid w:val="00590042"/>
    <w:rsid w:val="00590C58"/>
    <w:rsid w:val="00593C9A"/>
    <w:rsid w:val="005A483B"/>
    <w:rsid w:val="005B1B65"/>
    <w:rsid w:val="005C130B"/>
    <w:rsid w:val="005D183E"/>
    <w:rsid w:val="005D235E"/>
    <w:rsid w:val="005D64A3"/>
    <w:rsid w:val="005E58E1"/>
    <w:rsid w:val="005E6A85"/>
    <w:rsid w:val="005F1209"/>
    <w:rsid w:val="005F311C"/>
    <w:rsid w:val="005F3A7E"/>
    <w:rsid w:val="0060065F"/>
    <w:rsid w:val="00600FD3"/>
    <w:rsid w:val="00604F3E"/>
    <w:rsid w:val="00606D82"/>
    <w:rsid w:val="00620A23"/>
    <w:rsid w:val="00637D0C"/>
    <w:rsid w:val="00654FCF"/>
    <w:rsid w:val="006610E0"/>
    <w:rsid w:val="00667689"/>
    <w:rsid w:val="00683EFC"/>
    <w:rsid w:val="00684A89"/>
    <w:rsid w:val="00685F01"/>
    <w:rsid w:val="006931B8"/>
    <w:rsid w:val="00695E31"/>
    <w:rsid w:val="006B016C"/>
    <w:rsid w:val="006B0ACC"/>
    <w:rsid w:val="006B1A2E"/>
    <w:rsid w:val="006B2FA9"/>
    <w:rsid w:val="006B552C"/>
    <w:rsid w:val="006B6E58"/>
    <w:rsid w:val="006C3A08"/>
    <w:rsid w:val="006C76CF"/>
    <w:rsid w:val="006D5F93"/>
    <w:rsid w:val="006E23B0"/>
    <w:rsid w:val="006E53D0"/>
    <w:rsid w:val="006E697A"/>
    <w:rsid w:val="006F00E9"/>
    <w:rsid w:val="006F4E3C"/>
    <w:rsid w:val="00701CA8"/>
    <w:rsid w:val="0070404A"/>
    <w:rsid w:val="00705CD0"/>
    <w:rsid w:val="007106E2"/>
    <w:rsid w:val="00713290"/>
    <w:rsid w:val="007248A2"/>
    <w:rsid w:val="00730168"/>
    <w:rsid w:val="00746032"/>
    <w:rsid w:val="0076061E"/>
    <w:rsid w:val="00783A95"/>
    <w:rsid w:val="00794BE3"/>
    <w:rsid w:val="007A4C2A"/>
    <w:rsid w:val="007B3CA6"/>
    <w:rsid w:val="007B4AF9"/>
    <w:rsid w:val="007D6EDA"/>
    <w:rsid w:val="007F2726"/>
    <w:rsid w:val="007F29FA"/>
    <w:rsid w:val="0080019C"/>
    <w:rsid w:val="0080200F"/>
    <w:rsid w:val="00810973"/>
    <w:rsid w:val="00812C97"/>
    <w:rsid w:val="00814BE7"/>
    <w:rsid w:val="008151D1"/>
    <w:rsid w:val="00827D6C"/>
    <w:rsid w:val="0083336C"/>
    <w:rsid w:val="00836F79"/>
    <w:rsid w:val="008406A3"/>
    <w:rsid w:val="00846DBB"/>
    <w:rsid w:val="0085232A"/>
    <w:rsid w:val="00862474"/>
    <w:rsid w:val="00873E38"/>
    <w:rsid w:val="008750B2"/>
    <w:rsid w:val="008751CE"/>
    <w:rsid w:val="008861BC"/>
    <w:rsid w:val="00893C6C"/>
    <w:rsid w:val="00894C4E"/>
    <w:rsid w:val="008A2510"/>
    <w:rsid w:val="008A3D5A"/>
    <w:rsid w:val="008B3EEF"/>
    <w:rsid w:val="008D4DD0"/>
    <w:rsid w:val="008F1504"/>
    <w:rsid w:val="00900352"/>
    <w:rsid w:val="0090342D"/>
    <w:rsid w:val="00904A71"/>
    <w:rsid w:val="009109AF"/>
    <w:rsid w:val="009146AE"/>
    <w:rsid w:val="009148C6"/>
    <w:rsid w:val="00915578"/>
    <w:rsid w:val="009229EB"/>
    <w:rsid w:val="00922B52"/>
    <w:rsid w:val="00926443"/>
    <w:rsid w:val="00927CDB"/>
    <w:rsid w:val="00931057"/>
    <w:rsid w:val="00931E84"/>
    <w:rsid w:val="00934BEC"/>
    <w:rsid w:val="0094090A"/>
    <w:rsid w:val="00960171"/>
    <w:rsid w:val="00972E6A"/>
    <w:rsid w:val="00973920"/>
    <w:rsid w:val="00973B69"/>
    <w:rsid w:val="00974F7F"/>
    <w:rsid w:val="00977629"/>
    <w:rsid w:val="00984415"/>
    <w:rsid w:val="00984812"/>
    <w:rsid w:val="009C02A2"/>
    <w:rsid w:val="009D3736"/>
    <w:rsid w:val="009D56A5"/>
    <w:rsid w:val="009E12E7"/>
    <w:rsid w:val="009E65B2"/>
    <w:rsid w:val="009F13C3"/>
    <w:rsid w:val="009F3B18"/>
    <w:rsid w:val="009F583F"/>
    <w:rsid w:val="009F5E5C"/>
    <w:rsid w:val="00A03F69"/>
    <w:rsid w:val="00A1163C"/>
    <w:rsid w:val="00A279CF"/>
    <w:rsid w:val="00A3185E"/>
    <w:rsid w:val="00A40330"/>
    <w:rsid w:val="00A40F3F"/>
    <w:rsid w:val="00A5226A"/>
    <w:rsid w:val="00A71A39"/>
    <w:rsid w:val="00A722E2"/>
    <w:rsid w:val="00A72EEC"/>
    <w:rsid w:val="00A73FEF"/>
    <w:rsid w:val="00A8121A"/>
    <w:rsid w:val="00A844C8"/>
    <w:rsid w:val="00AB0AD3"/>
    <w:rsid w:val="00AC370D"/>
    <w:rsid w:val="00AC692E"/>
    <w:rsid w:val="00AD3A37"/>
    <w:rsid w:val="00AD5598"/>
    <w:rsid w:val="00AE1549"/>
    <w:rsid w:val="00AF76CD"/>
    <w:rsid w:val="00B00096"/>
    <w:rsid w:val="00B0724A"/>
    <w:rsid w:val="00B10518"/>
    <w:rsid w:val="00B14365"/>
    <w:rsid w:val="00B167C3"/>
    <w:rsid w:val="00B23A8E"/>
    <w:rsid w:val="00B243B8"/>
    <w:rsid w:val="00B24703"/>
    <w:rsid w:val="00B258CB"/>
    <w:rsid w:val="00B34530"/>
    <w:rsid w:val="00B347AF"/>
    <w:rsid w:val="00B41509"/>
    <w:rsid w:val="00B47355"/>
    <w:rsid w:val="00B520DC"/>
    <w:rsid w:val="00B616E1"/>
    <w:rsid w:val="00B85914"/>
    <w:rsid w:val="00B95777"/>
    <w:rsid w:val="00B96E89"/>
    <w:rsid w:val="00BC1D67"/>
    <w:rsid w:val="00BC54C6"/>
    <w:rsid w:val="00BC5ADF"/>
    <w:rsid w:val="00BD4DF8"/>
    <w:rsid w:val="00BF3454"/>
    <w:rsid w:val="00C04502"/>
    <w:rsid w:val="00C11F53"/>
    <w:rsid w:val="00C23F89"/>
    <w:rsid w:val="00C31C80"/>
    <w:rsid w:val="00C34E09"/>
    <w:rsid w:val="00C37DC1"/>
    <w:rsid w:val="00C91731"/>
    <w:rsid w:val="00CA4962"/>
    <w:rsid w:val="00CB4AC7"/>
    <w:rsid w:val="00CB65C4"/>
    <w:rsid w:val="00CC0E00"/>
    <w:rsid w:val="00CC7038"/>
    <w:rsid w:val="00CD032E"/>
    <w:rsid w:val="00CD3B25"/>
    <w:rsid w:val="00CD50EC"/>
    <w:rsid w:val="00CF1AFC"/>
    <w:rsid w:val="00D13693"/>
    <w:rsid w:val="00D1618F"/>
    <w:rsid w:val="00D221F0"/>
    <w:rsid w:val="00D2235E"/>
    <w:rsid w:val="00D312AF"/>
    <w:rsid w:val="00D33F32"/>
    <w:rsid w:val="00D431EC"/>
    <w:rsid w:val="00D44C79"/>
    <w:rsid w:val="00D45260"/>
    <w:rsid w:val="00D467A4"/>
    <w:rsid w:val="00D633CA"/>
    <w:rsid w:val="00D70C1C"/>
    <w:rsid w:val="00D76263"/>
    <w:rsid w:val="00D81C00"/>
    <w:rsid w:val="00D9571F"/>
    <w:rsid w:val="00DA2AA2"/>
    <w:rsid w:val="00DA345D"/>
    <w:rsid w:val="00DA43E9"/>
    <w:rsid w:val="00DB24A7"/>
    <w:rsid w:val="00DB6410"/>
    <w:rsid w:val="00DC117F"/>
    <w:rsid w:val="00DC3D56"/>
    <w:rsid w:val="00DE1A3E"/>
    <w:rsid w:val="00DE7C56"/>
    <w:rsid w:val="00DF7247"/>
    <w:rsid w:val="00E27521"/>
    <w:rsid w:val="00E3114B"/>
    <w:rsid w:val="00E3200D"/>
    <w:rsid w:val="00E3298C"/>
    <w:rsid w:val="00E43F0F"/>
    <w:rsid w:val="00E46A5E"/>
    <w:rsid w:val="00E559F3"/>
    <w:rsid w:val="00E65B22"/>
    <w:rsid w:val="00E6724E"/>
    <w:rsid w:val="00E7145B"/>
    <w:rsid w:val="00E74826"/>
    <w:rsid w:val="00E85777"/>
    <w:rsid w:val="00E935E9"/>
    <w:rsid w:val="00EA3203"/>
    <w:rsid w:val="00EB25DA"/>
    <w:rsid w:val="00EB707E"/>
    <w:rsid w:val="00EC22A6"/>
    <w:rsid w:val="00ED6CAF"/>
    <w:rsid w:val="00F103DC"/>
    <w:rsid w:val="00F111A4"/>
    <w:rsid w:val="00F16378"/>
    <w:rsid w:val="00F22F16"/>
    <w:rsid w:val="00F317B3"/>
    <w:rsid w:val="00F41DBE"/>
    <w:rsid w:val="00F5067C"/>
    <w:rsid w:val="00F53A97"/>
    <w:rsid w:val="00F6058B"/>
    <w:rsid w:val="00F64CEC"/>
    <w:rsid w:val="00F85A6E"/>
    <w:rsid w:val="00F91BB5"/>
    <w:rsid w:val="00FD135E"/>
    <w:rsid w:val="00FD1C8A"/>
    <w:rsid w:val="00FD42DF"/>
    <w:rsid w:val="00FD5322"/>
    <w:rsid w:val="00FE0776"/>
    <w:rsid w:val="00FE25F1"/>
    <w:rsid w:val="00FE6650"/>
    <w:rsid w:val="00FE67E9"/>
    <w:rsid w:val="00FF1836"/>
    <w:rsid w:val="00FF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1495"/>
  <w15:chartTrackingRefBased/>
  <w15:docId w15:val="{C27C5630-0F24-40A8-98A8-14E14F86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31"/>
    <w:pPr>
      <w:spacing w:after="200" w:line="276" w:lineRule="auto"/>
    </w:pPr>
  </w:style>
  <w:style w:type="paragraph" w:styleId="Heading1">
    <w:name w:val="heading 1"/>
    <w:basedOn w:val="Normal"/>
    <w:next w:val="Normal"/>
    <w:link w:val="Heading1Char"/>
    <w:uiPriority w:val="9"/>
    <w:qFormat/>
    <w:rsid w:val="006931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601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931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446"/>
  </w:style>
  <w:style w:type="paragraph" w:styleId="Footer">
    <w:name w:val="footer"/>
    <w:basedOn w:val="Normal"/>
    <w:link w:val="FooterChar"/>
    <w:uiPriority w:val="99"/>
    <w:unhideWhenUsed/>
    <w:rsid w:val="002B7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446"/>
  </w:style>
  <w:style w:type="paragraph" w:styleId="BalloonText">
    <w:name w:val="Balloon Text"/>
    <w:basedOn w:val="Normal"/>
    <w:link w:val="BalloonTextChar"/>
    <w:uiPriority w:val="99"/>
    <w:semiHidden/>
    <w:unhideWhenUsed/>
    <w:rsid w:val="00F53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97"/>
    <w:rPr>
      <w:rFonts w:ascii="Segoe UI" w:hAnsi="Segoe UI" w:cs="Segoe UI"/>
      <w:sz w:val="18"/>
      <w:szCs w:val="18"/>
    </w:rPr>
  </w:style>
  <w:style w:type="character" w:styleId="Hyperlink">
    <w:name w:val="Hyperlink"/>
    <w:basedOn w:val="DefaultParagraphFont"/>
    <w:uiPriority w:val="99"/>
    <w:semiHidden/>
    <w:unhideWhenUsed/>
    <w:rsid w:val="00DB24A7"/>
    <w:rPr>
      <w:color w:val="0000FF"/>
      <w:u w:val="single"/>
    </w:rPr>
  </w:style>
  <w:style w:type="character" w:customStyle="1" w:styleId="Heading2Char">
    <w:name w:val="Heading 2 Char"/>
    <w:basedOn w:val="DefaultParagraphFont"/>
    <w:link w:val="Heading2"/>
    <w:uiPriority w:val="9"/>
    <w:rsid w:val="00960171"/>
    <w:rPr>
      <w:rFonts w:ascii="Times New Roman" w:eastAsia="Times New Roman" w:hAnsi="Times New Roman" w:cs="Times New Roman"/>
      <w:b/>
      <w:bCs/>
      <w:sz w:val="36"/>
      <w:szCs w:val="36"/>
    </w:rPr>
  </w:style>
  <w:style w:type="paragraph" w:customStyle="1" w:styleId="c2000quote">
    <w:name w:val="c2000quote"/>
    <w:basedOn w:val="Normal"/>
    <w:rsid w:val="002E37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E37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404A"/>
    <w:rPr>
      <w:b/>
      <w:bCs/>
    </w:rPr>
  </w:style>
  <w:style w:type="character" w:customStyle="1" w:styleId="Heading1Char">
    <w:name w:val="Heading 1 Char"/>
    <w:basedOn w:val="DefaultParagraphFont"/>
    <w:link w:val="Heading1"/>
    <w:uiPriority w:val="9"/>
    <w:rsid w:val="006931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931B8"/>
    <w:rPr>
      <w:rFonts w:asciiTheme="majorHAnsi" w:eastAsiaTheme="majorEastAsia" w:hAnsiTheme="majorHAnsi" w:cstheme="majorBidi"/>
      <w:color w:val="1F3763" w:themeColor="accent1" w:themeShade="7F"/>
      <w:sz w:val="24"/>
      <w:szCs w:val="24"/>
    </w:rPr>
  </w:style>
  <w:style w:type="character" w:customStyle="1" w:styleId="passage-display-bcv">
    <w:name w:val="passage-display-bcv"/>
    <w:basedOn w:val="DefaultParagraphFont"/>
    <w:rsid w:val="006931B8"/>
  </w:style>
  <w:style w:type="character" w:customStyle="1" w:styleId="passage-display-version">
    <w:name w:val="passage-display-version"/>
    <w:basedOn w:val="DefaultParagraphFont"/>
    <w:rsid w:val="006931B8"/>
  </w:style>
  <w:style w:type="character" w:customStyle="1" w:styleId="text">
    <w:name w:val="text"/>
    <w:basedOn w:val="DefaultParagraphFont"/>
    <w:rsid w:val="006931B8"/>
  </w:style>
  <w:style w:type="paragraph" w:customStyle="1" w:styleId="line">
    <w:name w:val="line"/>
    <w:basedOn w:val="Normal"/>
    <w:rsid w:val="00693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6931B8"/>
  </w:style>
  <w:style w:type="paragraph" w:customStyle="1" w:styleId="top-1">
    <w:name w:val="top-1"/>
    <w:basedOn w:val="Normal"/>
    <w:rsid w:val="00693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6931B8"/>
  </w:style>
  <w:style w:type="character" w:styleId="FollowedHyperlink">
    <w:name w:val="FollowedHyperlink"/>
    <w:basedOn w:val="DefaultParagraphFont"/>
    <w:uiPriority w:val="99"/>
    <w:semiHidden/>
    <w:unhideWhenUsed/>
    <w:rsid w:val="0012278A"/>
    <w:rPr>
      <w:color w:val="800080"/>
      <w:u w:val="single"/>
    </w:rPr>
  </w:style>
  <w:style w:type="paragraph" w:styleId="HTMLPreformatted">
    <w:name w:val="HTML Preformatted"/>
    <w:basedOn w:val="Normal"/>
    <w:link w:val="HTMLPreformattedChar"/>
    <w:uiPriority w:val="99"/>
    <w:semiHidden/>
    <w:unhideWhenUsed/>
    <w:rsid w:val="0012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278A"/>
    <w:rPr>
      <w:rFonts w:ascii="Courier New" w:eastAsia="Times New Roman" w:hAnsi="Courier New" w:cs="Courier New"/>
      <w:sz w:val="20"/>
      <w:szCs w:val="20"/>
    </w:rPr>
  </w:style>
  <w:style w:type="paragraph" w:customStyle="1" w:styleId="msonormal0">
    <w:name w:val="msonorma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lbreak">
    <w:name w:val="nocolbreak"/>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12278A"/>
    <w:pPr>
      <w:pBdr>
        <w:top w:val="single" w:sz="6" w:space="1" w:color="A2A9B1"/>
        <w:left w:val="single" w:sz="6" w:space="1" w:color="A2A9B1"/>
        <w:bottom w:val="single" w:sz="6" w:space="1" w:color="A2A9B1"/>
        <w:right w:val="single" w:sz="6" w:space="1" w:color="A2A9B1"/>
      </w:pBdr>
      <w:shd w:val="clear" w:color="auto" w:fill="FDFDFD"/>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12278A"/>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12278A"/>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12278A"/>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12278A"/>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even">
    <w:name w:val="navbox-even"/>
    <w:basedOn w:val="Normal"/>
    <w:rsid w:val="0012278A"/>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12278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12278A"/>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infobox">
    <w:name w:val="infobox"/>
    <w:basedOn w:val="Normal"/>
    <w:rsid w:val="0012278A"/>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12278A"/>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note">
    <w:name w:val="hatnote"/>
    <w:basedOn w:val="Normal"/>
    <w:rsid w:val="0012278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12278A"/>
    <w:pPr>
      <w:pBdr>
        <w:top w:val="single" w:sz="6" w:space="12" w:color="A2A9B1"/>
        <w:left w:val="single" w:sz="6" w:space="12" w:color="A2A9B1"/>
        <w:bottom w:val="single" w:sz="6" w:space="12" w:color="A2A9B1"/>
        <w:right w:val="single" w:sz="6" w:space="12" w:color="A2A9B1"/>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12278A"/>
    <w:pPr>
      <w:spacing w:before="100" w:beforeAutospacing="1" w:after="100" w:afterAutospacing="1" w:line="240" w:lineRule="auto"/>
    </w:pPr>
    <w:rPr>
      <w:rFonts w:ascii="Times New Roman" w:eastAsia="Times New Roman" w:hAnsi="Times New Roman" w:cs="Times New Roman"/>
      <w:i/>
      <w:iCs/>
    </w:rPr>
  </w:style>
  <w:style w:type="paragraph" w:customStyle="1" w:styleId="sysop-show">
    <w:name w:val="sysop-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troller-show">
    <w:name w:val="patroller-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rsid w:val="0012278A"/>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12278A"/>
    <w:pPr>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rsid w:val="0012278A"/>
    <w:pPr>
      <w:spacing w:before="144" w:after="144" w:line="240" w:lineRule="auto"/>
      <w:ind w:left="384"/>
    </w:pPr>
    <w:rPr>
      <w:rFonts w:ascii="Times New Roman" w:eastAsia="Times New Roman" w:hAnsi="Times New Roman" w:cs="Times New Roman"/>
      <w:sz w:val="24"/>
      <w:szCs w:val="24"/>
    </w:rPr>
  </w:style>
  <w:style w:type="paragraph" w:customStyle="1" w:styleId="portal-column-left">
    <w:name w:val="portal-column-lef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draftsynced">
    <w:name w:val="flaggedrevs_draft_synced"/>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spinner">
    <w:name w:val="mw-spinn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small">
    <w:name w:val="mw-spinner-smal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large">
    <w:name w:val="mw-spinner-larg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block">
    <w:name w:val="mw-spinner-block"/>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inline">
    <w:name w:val="mw-spinner-inline"/>
    <w:basedOn w:val="Normal"/>
    <w:rsid w:val="0012278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w-editfont-monospace">
    <w:name w:val="mw-editfont-monospace"/>
    <w:basedOn w:val="Normal"/>
    <w:rsid w:val="0012278A"/>
    <w:pPr>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12278A"/>
    <w:pPr>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Normal"/>
    <w:rsid w:val="0012278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w-ui-button">
    <w:name w:val="mw-ui-button"/>
    <w:basedOn w:val="Normal"/>
    <w:rsid w:val="0012278A"/>
    <w:pPr>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wp-teahouse-question-form">
    <w:name w:val="wp-teahouse-question-form"/>
    <w:basedOn w:val="Normal"/>
    <w:rsid w:val="0012278A"/>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12278A"/>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tooltip">
    <w:name w:val="referencetooltip"/>
    <w:basedOn w:val="Normal"/>
    <w:rsid w:val="0012278A"/>
    <w:pPr>
      <w:spacing w:after="0" w:line="240" w:lineRule="auto"/>
    </w:pPr>
    <w:rPr>
      <w:rFonts w:ascii="Times New Roman" w:eastAsia="Times New Roman" w:hAnsi="Times New Roman" w:cs="Times New Roman"/>
      <w:sz w:val="18"/>
      <w:szCs w:val="18"/>
    </w:rPr>
  </w:style>
  <w:style w:type="paragraph" w:customStyle="1" w:styleId="rtflipped">
    <w:name w:val="rtflipped"/>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12278A"/>
    <w:pPr>
      <w:spacing w:after="0" w:line="240" w:lineRule="auto"/>
      <w:ind w:left="120"/>
    </w:pPr>
    <w:rPr>
      <w:rFonts w:ascii="Times New Roman" w:eastAsia="Times New Roman" w:hAnsi="Times New Roman" w:cs="Times New Roman"/>
      <w:sz w:val="24"/>
      <w:szCs w:val="24"/>
    </w:rPr>
  </w:style>
  <w:style w:type="paragraph" w:customStyle="1" w:styleId="rttarget">
    <w:name w:val="rttarget"/>
    <w:basedOn w:val="Normal"/>
    <w:rsid w:val="0012278A"/>
    <w:pPr>
      <w:shd w:val="clear" w:color="auto" w:fill="DD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12278A"/>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12278A"/>
    <w:pPr>
      <w:pBdr>
        <w:top w:val="single" w:sz="6" w:space="3" w:color="A2A9B1"/>
        <w:left w:val="single" w:sz="6" w:space="3" w:color="A2A9B1"/>
        <w:bottom w:val="single" w:sz="6" w:space="3" w:color="A2A9B1"/>
        <w:right w:val="single" w:sz="6" w:space="3" w:color="A2A9B1"/>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12278A"/>
    <w:pPr>
      <w:pBdr>
        <w:top w:val="single" w:sz="6" w:space="0" w:color="A2A9B1"/>
        <w:left w:val="single" w:sz="6" w:space="0" w:color="A2A9B1"/>
        <w:bottom w:val="single" w:sz="6" w:space="0" w:color="A2A9B1"/>
        <w:right w:val="single" w:sz="6" w:space="0" w:color="A2A9B1"/>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12278A"/>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12278A"/>
    <w:pPr>
      <w:shd w:val="clear" w:color="auto" w:fill="2A4B8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12278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n-closebutton">
    <w:name w:val="cn-closebutton"/>
    <w:basedOn w:val="Normal"/>
    <w:rsid w:val="0012278A"/>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uls-menu">
    <w:name w:val="uls-menu"/>
    <w:basedOn w:val="Normal"/>
    <w:rsid w:val="0012278A"/>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12278A"/>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Normal"/>
    <w:rsid w:val="0012278A"/>
    <w:pPr>
      <w:pBdr>
        <w:right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overlay">
    <w:name w:val="mw-mmv-overlay"/>
    <w:basedOn w:val="Normal"/>
    <w:rsid w:val="0012278A"/>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Normal"/>
    <w:rsid w:val="0012278A"/>
    <w:pPr>
      <w:spacing w:before="75" w:after="100" w:afterAutospacing="1" w:line="240" w:lineRule="auto"/>
    </w:pPr>
    <w:rPr>
      <w:rFonts w:ascii="Times New Roman" w:eastAsia="Times New Roman" w:hAnsi="Times New Roman" w:cs="Times New Roman"/>
      <w:sz w:val="24"/>
      <w:szCs w:val="24"/>
    </w:rPr>
  </w:style>
  <w:style w:type="paragraph" w:customStyle="1" w:styleId="mw-mmv-button">
    <w:name w:val="mw-mmv-button"/>
    <w:basedOn w:val="Normal"/>
    <w:rsid w:val="0012278A"/>
    <w:pPr>
      <w:spacing w:before="100" w:beforeAutospacing="1" w:after="100" w:afterAutospacing="1" w:line="240" w:lineRule="auto"/>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3d-wrapper">
    <w:name w:val="mw-3d-wrapper"/>
    <w:basedOn w:val="Normal"/>
    <w:rsid w:val="0012278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w-3d-thumb-placeholder">
    <w:name w:val="mw-3d-thumb-placeholder"/>
    <w:basedOn w:val="Normal"/>
    <w:rsid w:val="0012278A"/>
    <w:pP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ve-init-mw-desktoparticletarget-loading-overlay">
    <w:name w:val="ve-init-mw-desktoparticletarget-loading-overlay"/>
    <w:basedOn w:val="Normal"/>
    <w:rsid w:val="0012278A"/>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12278A"/>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12278A"/>
    <w:pPr>
      <w:shd w:val="clear" w:color="auto" w:fill="3366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12278A"/>
    <w:pPr>
      <w:pBdr>
        <w:bottom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12278A"/>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placeholder-open">
    <w:name w:val="ve-init-mw-desktoparticletarget-toolbarplaceholder-open"/>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settings-help">
    <w:name w:val="mwe-popups-settings-help"/>
    <w:basedOn w:val="Normal"/>
    <w:rsid w:val="0012278A"/>
    <w:pPr>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
    <w:name w:val="mwe-popups"/>
    <w:basedOn w:val="Normal"/>
    <w:rsid w:val="0012278A"/>
    <w:pPr>
      <w:shd w:val="clear" w:color="auto" w:fill="FFFFFF"/>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icon">
    <w:name w:val="mwe-popups-settings-icon"/>
    <w:basedOn w:val="Normal"/>
    <w:rsid w:val="0012278A"/>
    <w:pPr>
      <w:spacing w:before="60" w:after="30" w:line="240" w:lineRule="auto"/>
      <w:ind w:left="60" w:right="60" w:hanging="240"/>
    </w:pPr>
    <w:rPr>
      <w:rFonts w:ascii="Times New Roman" w:eastAsia="Times New Roman" w:hAnsi="Times New Roman" w:cs="Times New Roman"/>
      <w:sz w:val="24"/>
      <w:szCs w:val="24"/>
    </w:rPr>
  </w:style>
  <w:style w:type="paragraph" w:customStyle="1" w:styleId="mwe-popups-overlay">
    <w:name w:val="mwe-popups-overlay"/>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
    <w:name w:val="sortkey"/>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ecialpage-summary">
    <w:name w:val="mw-specialpage-summary"/>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
    <w:name w:val="ve-init-mw-desktoparticletarget-toolba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disambiguation">
    <w:name w:val="mw-ui-icon-preview-disambiguation"/>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generic">
    <w:name w:val="mw-ui-icon-preview-generic"/>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title">
    <w:name w:val="mwe-popups-titl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
    <w:name w:val="editnotice-redlink"/>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DefaultParagraphFont"/>
    <w:rsid w:val="0012278A"/>
    <w:rPr>
      <w:sz w:val="19"/>
      <w:szCs w:val="19"/>
    </w:rPr>
  </w:style>
  <w:style w:type="character" w:customStyle="1" w:styleId="brokenref">
    <w:name w:val="brokenref"/>
    <w:basedOn w:val="DefaultParagraphFont"/>
    <w:rsid w:val="0012278A"/>
    <w:rPr>
      <w:vanish/>
      <w:webHidden w:val="0"/>
      <w:specVanish w:val="0"/>
    </w:rPr>
  </w:style>
  <w:style w:type="character" w:customStyle="1" w:styleId="texhtml">
    <w:name w:val="texhtml"/>
    <w:basedOn w:val="DefaultParagraphFont"/>
    <w:rsid w:val="0012278A"/>
    <w:rPr>
      <w:rFonts w:ascii="Times New Roman" w:hAnsi="Times New Roman" w:cs="Times New Roman" w:hint="default"/>
      <w:sz w:val="28"/>
      <w:szCs w:val="28"/>
    </w:rPr>
  </w:style>
  <w:style w:type="character" w:customStyle="1" w:styleId="mwe-math-mathml-inline">
    <w:name w:val="mwe-math-mathml-inline"/>
    <w:basedOn w:val="DefaultParagraphFont"/>
    <w:rsid w:val="0012278A"/>
    <w:rPr>
      <w:sz w:val="28"/>
      <w:szCs w:val="28"/>
    </w:rPr>
  </w:style>
  <w:style w:type="paragraph" w:customStyle="1" w:styleId="mw-specialpage-summary1">
    <w:name w:val="mw-specialpage-summary1"/>
    <w:basedOn w:val="Normal"/>
    <w:rsid w:val="0012278A"/>
    <w:pPr>
      <w:spacing w:before="240"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rsid w:val="0012278A"/>
    <w:pPr>
      <w:pBdr>
        <w:top w:val="single" w:sz="6" w:space="1" w:color="A2A9B1"/>
        <w:left w:val="single" w:sz="6" w:space="1" w:color="A2A9B1"/>
        <w:bottom w:val="single" w:sz="6" w:space="1" w:color="A2A9B1"/>
        <w:right w:val="single" w:sz="6" w:space="1" w:color="A2A9B1"/>
      </w:pBdr>
      <w:shd w:val="clear" w:color="auto" w:fill="FDFDFD"/>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12278A"/>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12278A"/>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12278A"/>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12278A"/>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12278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2">
    <w:name w:val="mw-collapsible-toggle2"/>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12278A"/>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12278A"/>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12278A"/>
    <w:pPr>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rsid w:val="0012278A"/>
    <w:pPr>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12278A"/>
    <w:pPr>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12278A"/>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12278A"/>
    <w:rPr>
      <w:rFonts w:ascii="Times New Roman" w:hAnsi="Times New Roman" w:cs="Times New Roman" w:hint="default"/>
      <w:sz w:val="24"/>
      <w:szCs w:val="24"/>
    </w:rPr>
  </w:style>
  <w:style w:type="paragraph" w:customStyle="1" w:styleId="letterhead1">
    <w:name w:val="letterhead1"/>
    <w:basedOn w:val="Normal"/>
    <w:rsid w:val="0012278A"/>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1">
    <w:name w:val="sortkey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2">
    <w:name w:val="sortkey2"/>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1">
    <w:name w:val="mw-ui-checkbox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1">
    <w:name w:val="play-btn-large1"/>
    <w:basedOn w:val="Normal"/>
    <w:rsid w:val="0012278A"/>
    <w:pPr>
      <w:spacing w:after="0"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12278A"/>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special-query1">
    <w:name w:val="special-query1"/>
    <w:basedOn w:val="Normal"/>
    <w:rsid w:val="0012278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12278A"/>
    <w:pPr>
      <w:shd w:val="clear" w:color="auto" w:fill="C8CC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12278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12278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1">
    <w:name w:val="uls-no-found-more1"/>
    <w:basedOn w:val="Normal"/>
    <w:rsid w:val="0012278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Normal"/>
    <w:rsid w:val="0012278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Normal"/>
    <w:rsid w:val="0012278A"/>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12278A"/>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special-query3">
    <w:name w:val="special-query3"/>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2">
    <w:name w:val="mw-indicators2"/>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12278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12278A"/>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1">
    <w:name w:val="ve-init-mw-desktoparticletarget-toolbar1"/>
    <w:basedOn w:val="Normal"/>
    <w:rsid w:val="0012278A"/>
    <w:pPr>
      <w:spacing w:after="274" w:line="240" w:lineRule="auto"/>
      <w:ind w:left="-274" w:right="-274"/>
    </w:pPr>
    <w:rPr>
      <w:rFonts w:ascii="Times New Roman" w:eastAsia="Times New Roman" w:hAnsi="Times New Roman" w:cs="Times New Roman"/>
      <w:sz w:val="21"/>
      <w:szCs w:val="21"/>
    </w:rPr>
  </w:style>
  <w:style w:type="paragraph" w:customStyle="1" w:styleId="ve-init-mw-desktoparticletarget-toolbarplaceholder1">
    <w:name w:val="ve-init-mw-desktoparticletarget-toolbarplaceholder1"/>
    <w:basedOn w:val="Normal"/>
    <w:rsid w:val="0012278A"/>
    <w:pPr>
      <w:pBdr>
        <w:bottom w:val="single" w:sz="6" w:space="0" w:color="C8CCD1"/>
      </w:pBdr>
      <w:spacing w:after="274" w:line="240" w:lineRule="auto"/>
      <w:ind w:left="-274" w:right="-274"/>
    </w:pPr>
    <w:rPr>
      <w:rFonts w:ascii="Times New Roman" w:eastAsia="Times New Roman" w:hAnsi="Times New Roman" w:cs="Times New Roman"/>
      <w:sz w:val="21"/>
      <w:szCs w:val="21"/>
    </w:rPr>
  </w:style>
  <w:style w:type="paragraph" w:customStyle="1" w:styleId="mw-ui-icon1">
    <w:name w:val="mw-ui-icon1"/>
    <w:basedOn w:val="Normal"/>
    <w:rsid w:val="0012278A"/>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ui-icon-preview-disambiguation1">
    <w:name w:val="mw-ui-icon-preview-disambiguation1"/>
    <w:basedOn w:val="Normal"/>
    <w:rsid w:val="0012278A"/>
    <w:pPr>
      <w:spacing w:before="315" w:after="120" w:line="240" w:lineRule="auto"/>
    </w:pPr>
    <w:rPr>
      <w:rFonts w:ascii="Times New Roman" w:eastAsia="Times New Roman" w:hAnsi="Times New Roman" w:cs="Times New Roman"/>
      <w:sz w:val="24"/>
      <w:szCs w:val="24"/>
    </w:rPr>
  </w:style>
  <w:style w:type="paragraph" w:customStyle="1" w:styleId="mw-ui-icon-preview-generic1">
    <w:name w:val="mw-ui-icon-preview-generic1"/>
    <w:basedOn w:val="Normal"/>
    <w:rsid w:val="0012278A"/>
    <w:pPr>
      <w:spacing w:before="315" w:after="120" w:line="240" w:lineRule="auto"/>
    </w:pPr>
    <w:rPr>
      <w:rFonts w:ascii="Times New Roman" w:eastAsia="Times New Roman" w:hAnsi="Times New Roman" w:cs="Times New Roman"/>
      <w:sz w:val="24"/>
      <w:szCs w:val="24"/>
    </w:rPr>
  </w:style>
  <w:style w:type="paragraph" w:customStyle="1" w:styleId="mwe-popups-container1">
    <w:name w:val="mwe-popups-container1"/>
    <w:basedOn w:val="Normal"/>
    <w:rsid w:val="0012278A"/>
    <w:pPr>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12278A"/>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12278A"/>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title1">
    <w:name w:val="mwe-popups-title1"/>
    <w:basedOn w:val="Normal"/>
    <w:rsid w:val="0012278A"/>
    <w:pPr>
      <w:spacing w:after="0" w:line="240" w:lineRule="auto"/>
      <w:ind w:left="240" w:right="240"/>
    </w:pPr>
    <w:rPr>
      <w:rFonts w:ascii="Times New Roman" w:eastAsia="Times New Roman" w:hAnsi="Times New Roman" w:cs="Times New Roman"/>
      <w:b/>
      <w:bCs/>
      <w:sz w:val="24"/>
      <w:szCs w:val="24"/>
    </w:rPr>
  </w:style>
  <w:style w:type="paragraph" w:customStyle="1" w:styleId="nv-view">
    <w:name w:val="nv-view"/>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alk">
    <w:name w:val="nv-talk"/>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dit">
    <w:name w:val="nv-edit"/>
    <w:basedOn w:val="Normal"/>
    <w:rsid w:val="001227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1048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3720">
      <w:bodyDiv w:val="1"/>
      <w:marLeft w:val="0"/>
      <w:marRight w:val="0"/>
      <w:marTop w:val="0"/>
      <w:marBottom w:val="0"/>
      <w:divBdr>
        <w:top w:val="none" w:sz="0" w:space="0" w:color="auto"/>
        <w:left w:val="none" w:sz="0" w:space="0" w:color="auto"/>
        <w:bottom w:val="none" w:sz="0" w:space="0" w:color="auto"/>
        <w:right w:val="none" w:sz="0" w:space="0" w:color="auto"/>
      </w:divBdr>
    </w:div>
    <w:div w:id="493298735">
      <w:bodyDiv w:val="1"/>
      <w:marLeft w:val="0"/>
      <w:marRight w:val="0"/>
      <w:marTop w:val="0"/>
      <w:marBottom w:val="0"/>
      <w:divBdr>
        <w:top w:val="none" w:sz="0" w:space="0" w:color="auto"/>
        <w:left w:val="none" w:sz="0" w:space="0" w:color="auto"/>
        <w:bottom w:val="none" w:sz="0" w:space="0" w:color="auto"/>
        <w:right w:val="none" w:sz="0" w:space="0" w:color="auto"/>
      </w:divBdr>
    </w:div>
    <w:div w:id="634138462">
      <w:bodyDiv w:val="1"/>
      <w:marLeft w:val="0"/>
      <w:marRight w:val="0"/>
      <w:marTop w:val="0"/>
      <w:marBottom w:val="0"/>
      <w:divBdr>
        <w:top w:val="none" w:sz="0" w:space="0" w:color="auto"/>
        <w:left w:val="none" w:sz="0" w:space="0" w:color="auto"/>
        <w:bottom w:val="none" w:sz="0" w:space="0" w:color="auto"/>
        <w:right w:val="none" w:sz="0" w:space="0" w:color="auto"/>
      </w:divBdr>
    </w:div>
    <w:div w:id="698092446">
      <w:bodyDiv w:val="1"/>
      <w:marLeft w:val="0"/>
      <w:marRight w:val="0"/>
      <w:marTop w:val="0"/>
      <w:marBottom w:val="0"/>
      <w:divBdr>
        <w:top w:val="none" w:sz="0" w:space="0" w:color="auto"/>
        <w:left w:val="none" w:sz="0" w:space="0" w:color="auto"/>
        <w:bottom w:val="none" w:sz="0" w:space="0" w:color="auto"/>
        <w:right w:val="none" w:sz="0" w:space="0" w:color="auto"/>
      </w:divBdr>
      <w:divsChild>
        <w:div w:id="508641886">
          <w:marLeft w:val="210"/>
          <w:marRight w:val="0"/>
          <w:marTop w:val="210"/>
          <w:marBottom w:val="210"/>
          <w:divBdr>
            <w:top w:val="none" w:sz="0" w:space="0" w:color="auto"/>
            <w:left w:val="none" w:sz="0" w:space="0" w:color="auto"/>
            <w:bottom w:val="none" w:sz="0" w:space="0" w:color="auto"/>
            <w:right w:val="none" w:sz="0" w:space="0" w:color="auto"/>
          </w:divBdr>
        </w:div>
      </w:divsChild>
    </w:div>
    <w:div w:id="823660563">
      <w:bodyDiv w:val="1"/>
      <w:marLeft w:val="0"/>
      <w:marRight w:val="0"/>
      <w:marTop w:val="0"/>
      <w:marBottom w:val="0"/>
      <w:divBdr>
        <w:top w:val="none" w:sz="0" w:space="0" w:color="auto"/>
        <w:left w:val="none" w:sz="0" w:space="0" w:color="auto"/>
        <w:bottom w:val="none" w:sz="0" w:space="0" w:color="auto"/>
        <w:right w:val="none" w:sz="0" w:space="0" w:color="auto"/>
      </w:divBdr>
      <w:divsChild>
        <w:div w:id="734476622">
          <w:marLeft w:val="0"/>
          <w:marRight w:val="0"/>
          <w:marTop w:val="0"/>
          <w:marBottom w:val="0"/>
          <w:divBdr>
            <w:top w:val="none" w:sz="0" w:space="0" w:color="auto"/>
            <w:left w:val="none" w:sz="0" w:space="0" w:color="auto"/>
            <w:bottom w:val="none" w:sz="0" w:space="0" w:color="auto"/>
            <w:right w:val="none" w:sz="0" w:space="0" w:color="auto"/>
          </w:divBdr>
          <w:divsChild>
            <w:div w:id="687952519">
              <w:marLeft w:val="0"/>
              <w:marRight w:val="0"/>
              <w:marTop w:val="0"/>
              <w:marBottom w:val="0"/>
              <w:divBdr>
                <w:top w:val="none" w:sz="0" w:space="0" w:color="auto"/>
                <w:left w:val="none" w:sz="0" w:space="0" w:color="auto"/>
                <w:bottom w:val="none" w:sz="0" w:space="0" w:color="auto"/>
                <w:right w:val="none" w:sz="0" w:space="0" w:color="auto"/>
              </w:divBdr>
            </w:div>
          </w:divsChild>
        </w:div>
        <w:div w:id="643241880">
          <w:marLeft w:val="0"/>
          <w:marRight w:val="0"/>
          <w:marTop w:val="0"/>
          <w:marBottom w:val="0"/>
          <w:divBdr>
            <w:top w:val="none" w:sz="0" w:space="0" w:color="auto"/>
            <w:left w:val="none" w:sz="0" w:space="0" w:color="auto"/>
            <w:bottom w:val="none" w:sz="0" w:space="0" w:color="auto"/>
            <w:right w:val="none" w:sz="0" w:space="0" w:color="auto"/>
          </w:divBdr>
          <w:divsChild>
            <w:div w:id="18405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036">
      <w:bodyDiv w:val="1"/>
      <w:marLeft w:val="0"/>
      <w:marRight w:val="0"/>
      <w:marTop w:val="0"/>
      <w:marBottom w:val="0"/>
      <w:divBdr>
        <w:top w:val="none" w:sz="0" w:space="0" w:color="auto"/>
        <w:left w:val="none" w:sz="0" w:space="0" w:color="auto"/>
        <w:bottom w:val="none" w:sz="0" w:space="0" w:color="auto"/>
        <w:right w:val="none" w:sz="0" w:space="0" w:color="auto"/>
      </w:divBdr>
    </w:div>
    <w:div w:id="1976064363">
      <w:bodyDiv w:val="1"/>
      <w:marLeft w:val="0"/>
      <w:marRight w:val="0"/>
      <w:marTop w:val="0"/>
      <w:marBottom w:val="0"/>
      <w:divBdr>
        <w:top w:val="none" w:sz="0" w:space="0" w:color="auto"/>
        <w:left w:val="none" w:sz="0" w:space="0" w:color="auto"/>
        <w:bottom w:val="none" w:sz="0" w:space="0" w:color="auto"/>
        <w:right w:val="none" w:sz="0" w:space="0" w:color="auto"/>
      </w:divBdr>
      <w:divsChild>
        <w:div w:id="820463611">
          <w:marLeft w:val="0"/>
          <w:marRight w:val="0"/>
          <w:marTop w:val="0"/>
          <w:marBottom w:val="0"/>
          <w:divBdr>
            <w:top w:val="none" w:sz="0" w:space="0" w:color="auto"/>
            <w:left w:val="none" w:sz="0" w:space="0" w:color="auto"/>
            <w:bottom w:val="none" w:sz="0" w:space="0" w:color="auto"/>
            <w:right w:val="none" w:sz="0" w:space="0" w:color="auto"/>
          </w:divBdr>
          <w:divsChild>
            <w:div w:id="1124274005">
              <w:marLeft w:val="0"/>
              <w:marRight w:val="0"/>
              <w:marTop w:val="0"/>
              <w:marBottom w:val="0"/>
              <w:divBdr>
                <w:top w:val="none" w:sz="0" w:space="0" w:color="auto"/>
                <w:left w:val="none" w:sz="0" w:space="0" w:color="auto"/>
                <w:bottom w:val="none" w:sz="0" w:space="0" w:color="auto"/>
                <w:right w:val="none" w:sz="0" w:space="0" w:color="auto"/>
              </w:divBdr>
              <w:divsChild>
                <w:div w:id="1096638622">
                  <w:marLeft w:val="0"/>
                  <w:marRight w:val="0"/>
                  <w:marTop w:val="0"/>
                  <w:marBottom w:val="0"/>
                  <w:divBdr>
                    <w:top w:val="none" w:sz="0" w:space="0" w:color="auto"/>
                    <w:left w:val="none" w:sz="0" w:space="0" w:color="auto"/>
                    <w:bottom w:val="none" w:sz="0" w:space="0" w:color="auto"/>
                    <w:right w:val="none" w:sz="0" w:space="0" w:color="auto"/>
                  </w:divBdr>
                  <w:divsChild>
                    <w:div w:id="1060981844">
                      <w:marLeft w:val="0"/>
                      <w:marRight w:val="0"/>
                      <w:marTop w:val="0"/>
                      <w:marBottom w:val="0"/>
                      <w:divBdr>
                        <w:top w:val="none" w:sz="0" w:space="0" w:color="auto"/>
                        <w:left w:val="none" w:sz="0" w:space="0" w:color="auto"/>
                        <w:bottom w:val="none" w:sz="0" w:space="0" w:color="auto"/>
                        <w:right w:val="none" w:sz="0" w:space="0" w:color="auto"/>
                      </w:divBdr>
                      <w:divsChild>
                        <w:div w:id="2031829319">
                          <w:marLeft w:val="0"/>
                          <w:marRight w:val="0"/>
                          <w:marTop w:val="0"/>
                          <w:marBottom w:val="0"/>
                          <w:divBdr>
                            <w:top w:val="none" w:sz="0" w:space="0" w:color="auto"/>
                            <w:left w:val="none" w:sz="0" w:space="0" w:color="auto"/>
                            <w:bottom w:val="none" w:sz="0" w:space="0" w:color="auto"/>
                            <w:right w:val="none" w:sz="0" w:space="0" w:color="auto"/>
                          </w:divBdr>
                          <w:divsChild>
                            <w:div w:id="134763222">
                              <w:marLeft w:val="0"/>
                              <w:marRight w:val="0"/>
                              <w:marTop w:val="0"/>
                              <w:marBottom w:val="0"/>
                              <w:divBdr>
                                <w:top w:val="none" w:sz="0" w:space="0" w:color="auto"/>
                                <w:left w:val="none" w:sz="0" w:space="0" w:color="auto"/>
                                <w:bottom w:val="none" w:sz="0" w:space="0" w:color="auto"/>
                                <w:right w:val="none" w:sz="0" w:space="0" w:color="auto"/>
                              </w:divBdr>
                              <w:divsChild>
                                <w:div w:id="5874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326">
                          <w:marLeft w:val="0"/>
                          <w:marRight w:val="0"/>
                          <w:marTop w:val="0"/>
                          <w:marBottom w:val="0"/>
                          <w:divBdr>
                            <w:top w:val="none" w:sz="0" w:space="0" w:color="auto"/>
                            <w:left w:val="none" w:sz="0" w:space="0" w:color="auto"/>
                            <w:bottom w:val="none" w:sz="0" w:space="0" w:color="auto"/>
                            <w:right w:val="none" w:sz="0" w:space="0" w:color="auto"/>
                          </w:divBdr>
                          <w:divsChild>
                            <w:div w:id="1228876164">
                              <w:marLeft w:val="0"/>
                              <w:marRight w:val="0"/>
                              <w:marTop w:val="0"/>
                              <w:marBottom w:val="0"/>
                              <w:divBdr>
                                <w:top w:val="none" w:sz="0" w:space="0" w:color="auto"/>
                                <w:left w:val="none" w:sz="0" w:space="0" w:color="auto"/>
                                <w:bottom w:val="none" w:sz="0" w:space="0" w:color="auto"/>
                                <w:right w:val="none" w:sz="0" w:space="0" w:color="auto"/>
                              </w:divBdr>
                            </w:div>
                          </w:divsChild>
                        </w:div>
                        <w:div w:id="12266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57DC-60E4-431B-BC17-ECDCE6D9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Massa</dc:creator>
  <cp:keywords/>
  <dc:description/>
  <cp:lastModifiedBy>Anthony Massa</cp:lastModifiedBy>
  <cp:revision>2</cp:revision>
  <cp:lastPrinted>2021-09-15T13:19:00Z</cp:lastPrinted>
  <dcterms:created xsi:type="dcterms:W3CDTF">2021-09-15T19:02:00Z</dcterms:created>
  <dcterms:modified xsi:type="dcterms:W3CDTF">2021-09-15T19:02:00Z</dcterms:modified>
</cp:coreProperties>
</file>